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387EB"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1AB2276A"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0469F2BB" wp14:editId="6F91B072">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3F9ED211" w14:textId="77777777" w:rsidR="002928C4" w:rsidRPr="00282ADA" w:rsidRDefault="002928C4">
      <w:pPr>
        <w:spacing w:after="173"/>
        <w:rPr>
          <w:rFonts w:ascii="Roboto Slab" w:eastAsia="Times New Roman" w:hAnsi="Roboto Slab" w:cs="Arial"/>
          <w:color w:val="404040"/>
        </w:rPr>
      </w:pPr>
    </w:p>
    <w:p w14:paraId="4AEDB7BB" w14:textId="78EF06EE"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352079" w:rsidRPr="00352079">
        <w:rPr>
          <w:rFonts w:ascii="Roboto Slab" w:eastAsia="Times New Roman" w:hAnsi="Roboto Slab" w:cs="Arial"/>
          <w:color w:val="404040"/>
        </w:rPr>
        <w:t>IT Security Analyst</w:t>
      </w:r>
    </w:p>
    <w:p w14:paraId="1CAE6DCF" w14:textId="62260589"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352079">
        <w:rPr>
          <w:rFonts w:ascii="Roboto Slab" w:eastAsia="Times New Roman" w:hAnsi="Roboto Slab" w:cs="Arial"/>
          <w:color w:val="404040"/>
        </w:rPr>
        <w:t>4</w:t>
      </w:r>
    </w:p>
    <w:p w14:paraId="6AB74EC0" w14:textId="2F72C9B3"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352079">
        <w:rPr>
          <w:rFonts w:ascii="Roboto Slab" w:eastAsia="Times New Roman" w:hAnsi="Roboto Slab" w:cs="Arial"/>
          <w:color w:val="404040"/>
        </w:rPr>
        <w:t>IT Security Manager</w:t>
      </w:r>
    </w:p>
    <w:p w14:paraId="15551091" w14:textId="2991C73F"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352079">
        <w:rPr>
          <w:rFonts w:ascii="Roboto Slab" w:eastAsia="Times New Roman" w:hAnsi="Roboto Slab" w:cs="Arial"/>
          <w:color w:val="404040"/>
        </w:rPr>
        <w:t>Swansea</w:t>
      </w:r>
      <w:bookmarkStart w:id="0" w:name="_GoBack"/>
      <w:bookmarkEnd w:id="0"/>
    </w:p>
    <w:p w14:paraId="7B6944F7" w14:textId="77777777" w:rsidR="002928C4" w:rsidRPr="00282ADA" w:rsidRDefault="002928C4">
      <w:pPr>
        <w:pStyle w:val="Heading1"/>
        <w:pBdr>
          <w:bottom w:val="single" w:sz="6" w:space="1" w:color="auto"/>
        </w:pBdr>
        <w:ind w:left="-5"/>
        <w:rPr>
          <w:rFonts w:ascii="Roboto Slab" w:hAnsi="Roboto Slab" w:cs="Arial"/>
        </w:rPr>
      </w:pPr>
    </w:p>
    <w:p w14:paraId="1087C413" w14:textId="77777777" w:rsidR="008D24E4" w:rsidRPr="00282ADA" w:rsidRDefault="008D24E4" w:rsidP="008D24E4">
      <w:pPr>
        <w:rPr>
          <w:rFonts w:ascii="Roboto Slab" w:hAnsi="Roboto Slab"/>
        </w:rPr>
      </w:pPr>
    </w:p>
    <w:p w14:paraId="4379C89F" w14:textId="77777777" w:rsidR="004741CA" w:rsidRPr="000C4557" w:rsidRDefault="008D24E4">
      <w:pPr>
        <w:pStyle w:val="Heading1"/>
        <w:ind w:left="-5"/>
        <w:rPr>
          <w:rFonts w:ascii="Roboto Slab" w:hAnsi="Roboto Slab" w:cs="Arial"/>
          <w:b/>
          <w:color w:val="auto"/>
          <w:sz w:val="20"/>
          <w:szCs w:val="20"/>
        </w:rPr>
      </w:pPr>
      <w:r w:rsidRPr="000C4557">
        <w:rPr>
          <w:rFonts w:ascii="Roboto Slab" w:hAnsi="Roboto Slab" w:cs="Arial"/>
          <w:b/>
          <w:color w:val="auto"/>
          <w:sz w:val="20"/>
          <w:szCs w:val="20"/>
        </w:rPr>
        <w:t>ABOUT US:</w:t>
      </w:r>
    </w:p>
    <w:p w14:paraId="0314B603" w14:textId="77777777" w:rsidR="00B11C41" w:rsidRPr="00AD607B" w:rsidRDefault="00B11C41" w:rsidP="00B11C41">
      <w:pPr>
        <w:rPr>
          <w:rFonts w:ascii="Arial" w:eastAsiaTheme="minorHAnsi" w:hAnsi="Arial" w:cs="Arial"/>
          <w:color w:val="000000" w:themeColor="text1"/>
        </w:rPr>
      </w:pPr>
      <w:r w:rsidRPr="00AD607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4C973BCC" w14:textId="77777777" w:rsidR="008D24E4" w:rsidRPr="00282ADA" w:rsidRDefault="008D24E4" w:rsidP="002928C4">
      <w:pPr>
        <w:pBdr>
          <w:bottom w:val="single" w:sz="6" w:space="1" w:color="auto"/>
        </w:pBdr>
        <w:spacing w:after="0"/>
        <w:rPr>
          <w:rFonts w:ascii="Roboto Slab" w:hAnsi="Roboto Slab" w:cs="Arial"/>
          <w:b/>
        </w:rPr>
      </w:pPr>
    </w:p>
    <w:p w14:paraId="60DDEF7B" w14:textId="77777777" w:rsidR="008D24E4" w:rsidRPr="00282ADA" w:rsidRDefault="008D24E4" w:rsidP="002928C4">
      <w:pPr>
        <w:spacing w:after="0"/>
        <w:rPr>
          <w:rFonts w:ascii="Roboto Slab" w:hAnsi="Roboto Slab" w:cs="Arial"/>
          <w:b/>
        </w:rPr>
      </w:pPr>
    </w:p>
    <w:p w14:paraId="3D392184" w14:textId="77777777" w:rsidR="008D24E4" w:rsidRPr="00282ADA" w:rsidRDefault="008D24E4" w:rsidP="002928C4">
      <w:pPr>
        <w:spacing w:after="0"/>
        <w:rPr>
          <w:rFonts w:ascii="Roboto Slab" w:hAnsi="Roboto Slab" w:cs="Arial"/>
          <w:b/>
        </w:rPr>
      </w:pPr>
    </w:p>
    <w:p w14:paraId="53C7AB01" w14:textId="77777777"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7F68CD82" w14:textId="7E6CF9F1" w:rsidR="00352079" w:rsidRPr="00352079" w:rsidRDefault="00352079" w:rsidP="00352079">
      <w:pPr>
        <w:spacing w:after="0" w:line="263" w:lineRule="auto"/>
        <w:ind w:left="10" w:hanging="10"/>
        <w:rPr>
          <w:rFonts w:ascii="Arial" w:hAnsi="Arial" w:cs="Arial"/>
          <w:color w:val="000000" w:themeColor="text1"/>
        </w:rPr>
      </w:pPr>
      <w:r w:rsidRPr="00352079">
        <w:rPr>
          <w:rFonts w:ascii="Arial" w:hAnsi="Arial" w:cs="Arial"/>
          <w:color w:val="000000" w:themeColor="text1"/>
        </w:rPr>
        <w:t xml:space="preserve">As an IT Security Analyst, you will be working within the Technology Services department to help maintain and deliver the security of the company’s technology infrastructure and assets. You will participate in delivery of vulnerability testing and remediation, take a lead in the monitoring and maintenance of QRadar and Darktrace systems, and undertake various other reporting and monitoring activities using an array of applications while ensuring alerts are actioned in a timely manner. </w:t>
      </w:r>
    </w:p>
    <w:p w14:paraId="35BD821F" w14:textId="77777777" w:rsidR="00352079" w:rsidRPr="00352079" w:rsidRDefault="00352079" w:rsidP="00352079">
      <w:pPr>
        <w:spacing w:after="0" w:line="263" w:lineRule="auto"/>
        <w:ind w:left="10" w:hanging="10"/>
        <w:rPr>
          <w:rFonts w:ascii="Arial" w:hAnsi="Arial" w:cs="Arial"/>
          <w:color w:val="000000" w:themeColor="text1"/>
        </w:rPr>
      </w:pPr>
    </w:p>
    <w:p w14:paraId="2DF82E57" w14:textId="72A0F301" w:rsidR="00F06199" w:rsidRPr="00352079" w:rsidRDefault="00352079" w:rsidP="00352079">
      <w:pPr>
        <w:spacing w:after="0" w:line="263" w:lineRule="auto"/>
        <w:ind w:left="10" w:hanging="10"/>
        <w:rPr>
          <w:rFonts w:ascii="Arial" w:hAnsi="Arial" w:cs="Arial"/>
          <w:color w:val="000000" w:themeColor="text1"/>
        </w:rPr>
      </w:pPr>
      <w:r w:rsidRPr="00352079">
        <w:rPr>
          <w:rFonts w:ascii="Arial" w:hAnsi="Arial" w:cs="Arial"/>
          <w:color w:val="000000" w:themeColor="text1"/>
        </w:rPr>
        <w:t>As part of the IT Security team you will be responsible for helping to embed a culture of security within the day-to-day operations of the department, ensuring the cyber security of the company is integrated and maintained at all times.</w:t>
      </w:r>
    </w:p>
    <w:p w14:paraId="25168571" w14:textId="77777777"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14:anchorId="432AEE50" wp14:editId="6105584A">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15281C" id="Group 1582" o:spid="_x0000_s1026" style="width:526.3pt;height:.5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6C09FE9D" w14:textId="77777777" w:rsidR="00F06199" w:rsidRPr="00282ADA" w:rsidRDefault="00F06199" w:rsidP="00F06199">
      <w:pPr>
        <w:spacing w:after="54" w:line="360" w:lineRule="auto"/>
        <w:rPr>
          <w:rFonts w:ascii="Roboto Slab" w:hAnsi="Roboto Slab" w:cs="Arial"/>
        </w:rPr>
      </w:pPr>
    </w:p>
    <w:p w14:paraId="5679C093" w14:textId="77777777"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14:paraId="4157EFA7" w14:textId="77777777" w:rsidR="00352079" w:rsidRPr="00352079" w:rsidRDefault="00352079" w:rsidP="00352079">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Managing both the internal and external vulnerability testing. Ensuring tests are conducted in a timely manner and any vulnerabilities identified are managed in accordance with the corporate risk appetite</w:t>
      </w:r>
    </w:p>
    <w:p w14:paraId="6591A14C" w14:textId="77777777" w:rsidR="00352079" w:rsidRPr="00352079" w:rsidRDefault="00352079" w:rsidP="00352079">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 xml:space="preserve">Maintaining </w:t>
      </w:r>
      <w:r w:rsidRPr="00352079">
        <w:rPr>
          <w:rFonts w:ascii="Arial" w:hAnsi="Arial" w:cs="Arial"/>
          <w:color w:val="000000"/>
        </w:rPr>
        <w:t>vulnerability lists ensuring technical teams are aware of latest vulnerabilities and available patches</w:t>
      </w:r>
    </w:p>
    <w:p w14:paraId="1EE5D354" w14:textId="77777777" w:rsidR="00352079" w:rsidRPr="00352079" w:rsidRDefault="00352079" w:rsidP="00352079">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Scoping, scheduling, overseeing, and remediation tracking of all third-party penetration testing activities</w:t>
      </w:r>
    </w:p>
    <w:p w14:paraId="71E8F483" w14:textId="77777777" w:rsidR="00352079" w:rsidRPr="00352079" w:rsidRDefault="00352079" w:rsidP="00352079">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Managing and maintaining all security monitoring and reporting applications</w:t>
      </w:r>
    </w:p>
    <w:p w14:paraId="10F92BDF" w14:textId="77777777" w:rsidR="00352079" w:rsidRPr="00352079" w:rsidRDefault="00352079" w:rsidP="00352079">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Working with the technical teams to ensure system build and configuration standards are correct</w:t>
      </w:r>
    </w:p>
    <w:p w14:paraId="4214BB3D" w14:textId="77777777" w:rsidR="00352079" w:rsidRPr="00352079" w:rsidRDefault="00352079" w:rsidP="00352079">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Conducting technical audits on servers, desktops and other infrastructure to ensure system build and configuration standards are being followed</w:t>
      </w:r>
    </w:p>
    <w:p w14:paraId="305FF9F7" w14:textId="77777777" w:rsidR="00352079" w:rsidRPr="00352079" w:rsidRDefault="00352079" w:rsidP="00352079">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Deputising for the IT Security Manager at internal and external meetings</w:t>
      </w:r>
    </w:p>
    <w:p w14:paraId="6D05344C" w14:textId="77777777" w:rsidR="00352079" w:rsidRPr="00352079" w:rsidRDefault="00352079" w:rsidP="00352079">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With the IT Security Manager represent the department / company at external audit / compliance meetings</w:t>
      </w:r>
    </w:p>
    <w:p w14:paraId="7BB430F5" w14:textId="77777777" w:rsidR="00352079" w:rsidRPr="00352079" w:rsidRDefault="00352079" w:rsidP="00352079">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Performing analysis of log files and identifying events of interest</w:t>
      </w:r>
    </w:p>
    <w:p w14:paraId="4AC70FD4" w14:textId="77777777" w:rsidR="00352079" w:rsidRPr="00352079" w:rsidRDefault="00352079" w:rsidP="00352079">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Conducting security incident reviews</w:t>
      </w:r>
    </w:p>
    <w:p w14:paraId="51B71659" w14:textId="77777777" w:rsidR="00352079" w:rsidRPr="00352079" w:rsidRDefault="00352079" w:rsidP="00352079">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Acting as a point of reference for technical security issues within the company</w:t>
      </w:r>
    </w:p>
    <w:p w14:paraId="77E14878" w14:textId="77777777" w:rsidR="00352079" w:rsidRPr="00352079" w:rsidRDefault="00352079" w:rsidP="00352079">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lastRenderedPageBreak/>
        <w:t>Ensuring all IT security documentation is accurate and up to date</w:t>
      </w:r>
    </w:p>
    <w:p w14:paraId="18A61244" w14:textId="77777777" w:rsidR="00352079" w:rsidRPr="00352079" w:rsidRDefault="00352079" w:rsidP="00352079">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Supporting the Technology Services management team</w:t>
      </w:r>
    </w:p>
    <w:p w14:paraId="21444EEA" w14:textId="77777777" w:rsidR="0081595F" w:rsidRPr="00352079" w:rsidRDefault="0081595F" w:rsidP="0081595F">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54942EB7" w14:textId="77777777" w:rsidR="0081595F" w:rsidRPr="00352079" w:rsidRDefault="0081595F" w:rsidP="0081595F">
      <w:pPr>
        <w:numPr>
          <w:ilvl w:val="0"/>
          <w:numId w:val="14"/>
        </w:numPr>
        <w:shd w:val="clear" w:color="auto" w:fill="FFFFFF"/>
        <w:spacing w:before="100" w:beforeAutospacing="1" w:after="100" w:afterAutospacing="1" w:line="240" w:lineRule="auto"/>
        <w:rPr>
          <w:rFonts w:ascii="Arial" w:hAnsi="Arial" w:cs="Arial"/>
        </w:rPr>
      </w:pPr>
      <w:r w:rsidRPr="00352079">
        <w:rPr>
          <w:rFonts w:ascii="Arial" w:hAnsi="Arial" w:cs="Arial"/>
        </w:rPr>
        <w:t>Carry out other reasonable tasks as required by line management</w:t>
      </w:r>
    </w:p>
    <w:p w14:paraId="53D0F5CD" w14:textId="77777777" w:rsidR="00CB16F5" w:rsidRDefault="0081595F" w:rsidP="00D20DF8">
      <w:pPr>
        <w:shd w:val="clear" w:color="auto" w:fill="FFFFFF"/>
        <w:spacing w:after="0" w:line="240" w:lineRule="auto"/>
        <w:rPr>
          <w:rFonts w:ascii="Roboto Slab" w:hAnsi="Roboto Slab" w:cs="Arial"/>
          <w:i/>
        </w:rPr>
      </w:pPr>
      <w:r w:rsidRPr="0081595F">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Pr>
          <w:rFonts w:ascii="Roboto Slab" w:hAnsi="Roboto Slab" w:cs="Arial"/>
          <w:i/>
        </w:rPr>
        <w:t>.</w:t>
      </w:r>
    </w:p>
    <w:p w14:paraId="127292B7" w14:textId="77777777" w:rsidR="0081595F" w:rsidRDefault="0081595F" w:rsidP="0081595F">
      <w:pPr>
        <w:shd w:val="clear" w:color="auto" w:fill="FFFFFF"/>
        <w:spacing w:after="0" w:line="240" w:lineRule="auto"/>
        <w:ind w:left="357"/>
        <w:rPr>
          <w:rFonts w:ascii="Roboto Slab" w:hAnsi="Roboto Slab" w:cs="Arial"/>
          <w:i/>
        </w:rPr>
      </w:pPr>
    </w:p>
    <w:p w14:paraId="507336C5" w14:textId="77777777" w:rsidR="0081595F" w:rsidRDefault="0081595F" w:rsidP="0081595F">
      <w:pPr>
        <w:pBdr>
          <w:bottom w:val="single" w:sz="6" w:space="1" w:color="auto"/>
        </w:pBdr>
        <w:shd w:val="clear" w:color="auto" w:fill="FFFFFF"/>
        <w:spacing w:after="0" w:line="240" w:lineRule="auto"/>
        <w:rPr>
          <w:rFonts w:ascii="Roboto Slab" w:hAnsi="Roboto Slab" w:cs="Arial"/>
          <w:i/>
        </w:rPr>
      </w:pPr>
    </w:p>
    <w:p w14:paraId="460E1A8A" w14:textId="67CC6FEA" w:rsidR="00893160" w:rsidRPr="00282ADA" w:rsidRDefault="00484973" w:rsidP="00352079">
      <w:pPr>
        <w:shd w:val="clear" w:color="auto" w:fill="FFFFFF"/>
        <w:tabs>
          <w:tab w:val="left" w:pos="1140"/>
        </w:tabs>
        <w:spacing w:before="100" w:beforeAutospacing="1" w:after="100" w:afterAutospacing="1" w:line="240" w:lineRule="auto"/>
        <w:rPr>
          <w:rFonts w:ascii="Roboto Slab" w:hAnsi="Roboto Slab" w:cs="Arial"/>
          <w:b/>
        </w:rPr>
      </w:pPr>
      <w:r>
        <w:rPr>
          <w:rFonts w:ascii="Roboto Slab" w:hAnsi="Roboto Slab" w:cs="Arial"/>
          <w:b/>
        </w:rPr>
        <w:t>Q</w:t>
      </w:r>
      <w:r w:rsidR="005C17D0">
        <w:rPr>
          <w:rFonts w:ascii="Roboto Slab" w:hAnsi="Roboto Slab" w:cs="Arial"/>
          <w:b/>
        </w:rPr>
        <w:t>UALIFICATIONS, SKILLS AND EXPERIENCE</w:t>
      </w:r>
    </w:p>
    <w:p w14:paraId="79BE3A94"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3-5 years’ experience as a junior or full IT security Analyst</w:t>
      </w:r>
    </w:p>
    <w:p w14:paraId="11DA2F56"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Active Directory</w:t>
      </w:r>
    </w:p>
    <w:p w14:paraId="7A56BB8C"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SIEM Technologies (QRadar)</w:t>
      </w:r>
    </w:p>
    <w:p w14:paraId="6C65EABC"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Darktrace</w:t>
      </w:r>
    </w:p>
    <w:p w14:paraId="1CEB1853"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Linux and Windows server technologies</w:t>
      </w:r>
    </w:p>
    <w:p w14:paraId="0210DC88"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Networking principals (TCP/IP, DNS, firewall, switch)</w:t>
      </w:r>
    </w:p>
    <w:p w14:paraId="5BE8FF9B"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Clearswift web gateway</w:t>
      </w:r>
    </w:p>
    <w:p w14:paraId="14A2D1FA"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Mimecast</w:t>
      </w:r>
    </w:p>
    <w:p w14:paraId="455E272E"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Office 365 administration</w:t>
      </w:r>
    </w:p>
    <w:p w14:paraId="4811F4DD"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Password management systems</w:t>
      </w:r>
    </w:p>
    <w:p w14:paraId="73EBA45D"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Scripting languages such as python, PowerShell and batch files</w:t>
      </w:r>
    </w:p>
    <w:p w14:paraId="320D7B12"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Endpoint security products such as Sophos</w:t>
      </w:r>
    </w:p>
    <w:p w14:paraId="4A3741F9"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ITIL Framework exposure</w:t>
      </w:r>
    </w:p>
    <w:p w14:paraId="44EABE88"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Patch Management</w:t>
      </w:r>
    </w:p>
    <w:p w14:paraId="7C9C2F69"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IT risk management principles</w:t>
      </w:r>
    </w:p>
    <w:p w14:paraId="0ED3BE57" w14:textId="77777777" w:rsidR="00352079" w:rsidRPr="00352079" w:rsidRDefault="00352079" w:rsidP="00352079">
      <w:pPr>
        <w:pStyle w:val="ListParagraph"/>
        <w:numPr>
          <w:ilvl w:val="0"/>
          <w:numId w:val="25"/>
        </w:numPr>
        <w:rPr>
          <w:rFonts w:ascii="Arial" w:hAnsi="Arial" w:cs="Arial"/>
        </w:rPr>
      </w:pPr>
      <w:r w:rsidRPr="00352079">
        <w:rPr>
          <w:rFonts w:ascii="Arial" w:hAnsi="Arial" w:cs="Arial"/>
        </w:rPr>
        <w:t>Ability to communicate complex IT &amp; security issues to non-technical staff and management</w:t>
      </w:r>
    </w:p>
    <w:p w14:paraId="009E69D4" w14:textId="77777777" w:rsidR="00F06199" w:rsidRDefault="00F06199" w:rsidP="0081595F">
      <w:pPr>
        <w:pBdr>
          <w:bottom w:val="single" w:sz="6" w:space="1" w:color="auto"/>
        </w:pBdr>
        <w:spacing w:after="153"/>
        <w:rPr>
          <w:rFonts w:ascii="Roboto Slab" w:hAnsi="Roboto Slab" w:cs="Arial"/>
        </w:rPr>
      </w:pPr>
    </w:p>
    <w:p w14:paraId="584DBB5B" w14:textId="77777777" w:rsidR="004741CA" w:rsidRPr="00282ADA" w:rsidRDefault="005C17D0" w:rsidP="00F06199">
      <w:pPr>
        <w:spacing w:after="38" w:line="360" w:lineRule="auto"/>
        <w:rPr>
          <w:rFonts w:ascii="Roboto Slab" w:eastAsia="Times New Roman" w:hAnsi="Roboto Slab" w:cs="Arial"/>
          <w:b/>
        </w:rPr>
      </w:pPr>
      <w:r>
        <w:rPr>
          <w:rFonts w:ascii="Roboto Slab" w:eastAsia="Times New Roman" w:hAnsi="Roboto Slab" w:cs="Arial"/>
          <w:b/>
        </w:rPr>
        <w:t>DESIRABLE BEHAVIOURAL ATTRIBUTES:</w:t>
      </w:r>
      <w:r w:rsidR="006C6F76" w:rsidRPr="00282ADA">
        <w:rPr>
          <w:rFonts w:ascii="Roboto Slab" w:eastAsia="Times New Roman" w:hAnsi="Roboto Slab" w:cs="Arial"/>
          <w:b/>
        </w:rPr>
        <w:t xml:space="preserve"> </w:t>
      </w:r>
    </w:p>
    <w:p w14:paraId="5471E447" w14:textId="77777777" w:rsidR="00352079" w:rsidRPr="00352079" w:rsidRDefault="00352079" w:rsidP="00352079">
      <w:pPr>
        <w:numPr>
          <w:ilvl w:val="0"/>
          <w:numId w:val="2"/>
        </w:numPr>
        <w:autoSpaceDE w:val="0"/>
        <w:autoSpaceDN w:val="0"/>
        <w:adjustRightInd w:val="0"/>
        <w:spacing w:after="0" w:line="240" w:lineRule="auto"/>
        <w:ind w:hanging="360"/>
        <w:jc w:val="both"/>
        <w:rPr>
          <w:rFonts w:ascii="Arial" w:hAnsi="Arial" w:cs="Arial"/>
          <w:szCs w:val="24"/>
        </w:rPr>
      </w:pPr>
      <w:r w:rsidRPr="00352079">
        <w:rPr>
          <w:rFonts w:ascii="Arial" w:hAnsi="Arial" w:cs="Arial"/>
          <w:szCs w:val="24"/>
        </w:rPr>
        <w:t xml:space="preserve">Effective Communication Skills </w:t>
      </w:r>
    </w:p>
    <w:p w14:paraId="304F6351" w14:textId="77777777" w:rsidR="00352079" w:rsidRPr="00352079" w:rsidRDefault="00352079" w:rsidP="00352079">
      <w:pPr>
        <w:numPr>
          <w:ilvl w:val="0"/>
          <w:numId w:val="2"/>
        </w:numPr>
        <w:autoSpaceDE w:val="0"/>
        <w:autoSpaceDN w:val="0"/>
        <w:adjustRightInd w:val="0"/>
        <w:spacing w:after="0" w:line="240" w:lineRule="auto"/>
        <w:ind w:hanging="360"/>
        <w:jc w:val="both"/>
        <w:rPr>
          <w:rFonts w:ascii="Arial" w:hAnsi="Arial" w:cs="Arial"/>
          <w:szCs w:val="24"/>
        </w:rPr>
      </w:pPr>
      <w:r w:rsidRPr="00352079">
        <w:rPr>
          <w:rFonts w:ascii="Arial" w:hAnsi="Arial" w:cs="Arial"/>
          <w:szCs w:val="24"/>
        </w:rPr>
        <w:t>Presentation Skills</w:t>
      </w:r>
    </w:p>
    <w:p w14:paraId="70A1E700" w14:textId="77777777" w:rsidR="00352079" w:rsidRPr="00352079" w:rsidRDefault="00352079" w:rsidP="00352079">
      <w:pPr>
        <w:numPr>
          <w:ilvl w:val="0"/>
          <w:numId w:val="2"/>
        </w:numPr>
        <w:autoSpaceDE w:val="0"/>
        <w:autoSpaceDN w:val="0"/>
        <w:adjustRightInd w:val="0"/>
        <w:spacing w:after="0" w:line="240" w:lineRule="auto"/>
        <w:ind w:hanging="360"/>
        <w:jc w:val="both"/>
        <w:rPr>
          <w:rFonts w:ascii="Arial" w:hAnsi="Arial" w:cs="Arial"/>
          <w:szCs w:val="24"/>
        </w:rPr>
      </w:pPr>
      <w:r w:rsidRPr="00352079">
        <w:rPr>
          <w:rFonts w:ascii="Arial" w:hAnsi="Arial" w:cs="Arial"/>
          <w:szCs w:val="24"/>
        </w:rPr>
        <w:t>Report Writing</w:t>
      </w:r>
    </w:p>
    <w:p w14:paraId="0E27DD45" w14:textId="77777777" w:rsidR="00352079" w:rsidRPr="00352079" w:rsidRDefault="00352079" w:rsidP="00352079">
      <w:pPr>
        <w:numPr>
          <w:ilvl w:val="0"/>
          <w:numId w:val="2"/>
        </w:numPr>
        <w:autoSpaceDE w:val="0"/>
        <w:autoSpaceDN w:val="0"/>
        <w:adjustRightInd w:val="0"/>
        <w:spacing w:after="0" w:line="240" w:lineRule="auto"/>
        <w:ind w:hanging="360"/>
        <w:jc w:val="both"/>
        <w:rPr>
          <w:rFonts w:ascii="Arial" w:hAnsi="Arial" w:cs="Arial"/>
          <w:szCs w:val="24"/>
        </w:rPr>
      </w:pPr>
      <w:r w:rsidRPr="00352079">
        <w:rPr>
          <w:rFonts w:ascii="Arial" w:hAnsi="Arial" w:cs="Arial"/>
          <w:szCs w:val="24"/>
        </w:rPr>
        <w:t xml:space="preserve">Initiative &amp; Change </w:t>
      </w:r>
    </w:p>
    <w:p w14:paraId="2A6053B2" w14:textId="77777777" w:rsidR="00352079" w:rsidRPr="00352079" w:rsidRDefault="00352079" w:rsidP="00352079">
      <w:pPr>
        <w:numPr>
          <w:ilvl w:val="0"/>
          <w:numId w:val="2"/>
        </w:numPr>
        <w:autoSpaceDE w:val="0"/>
        <w:autoSpaceDN w:val="0"/>
        <w:adjustRightInd w:val="0"/>
        <w:spacing w:after="0" w:line="240" w:lineRule="auto"/>
        <w:ind w:hanging="360"/>
        <w:jc w:val="both"/>
        <w:rPr>
          <w:rFonts w:ascii="Arial" w:hAnsi="Arial" w:cs="Arial"/>
          <w:szCs w:val="24"/>
        </w:rPr>
      </w:pPr>
      <w:r w:rsidRPr="00352079">
        <w:rPr>
          <w:rFonts w:ascii="Arial" w:hAnsi="Arial" w:cs="Arial"/>
          <w:szCs w:val="24"/>
        </w:rPr>
        <w:t xml:space="preserve">Driving &amp; Delivering Results </w:t>
      </w:r>
    </w:p>
    <w:p w14:paraId="4C778CE9" w14:textId="77777777" w:rsidR="00352079" w:rsidRPr="00352079" w:rsidRDefault="00352079" w:rsidP="00352079">
      <w:pPr>
        <w:numPr>
          <w:ilvl w:val="0"/>
          <w:numId w:val="2"/>
        </w:numPr>
        <w:autoSpaceDE w:val="0"/>
        <w:autoSpaceDN w:val="0"/>
        <w:adjustRightInd w:val="0"/>
        <w:spacing w:after="0" w:line="240" w:lineRule="auto"/>
        <w:ind w:hanging="360"/>
        <w:jc w:val="both"/>
        <w:rPr>
          <w:rFonts w:ascii="Arial" w:hAnsi="Arial" w:cs="Arial"/>
          <w:szCs w:val="24"/>
        </w:rPr>
      </w:pPr>
      <w:r w:rsidRPr="00352079">
        <w:rPr>
          <w:rFonts w:ascii="Arial" w:hAnsi="Arial" w:cs="Arial"/>
          <w:szCs w:val="24"/>
        </w:rPr>
        <w:t xml:space="preserve">Problem Solving </w:t>
      </w:r>
    </w:p>
    <w:p w14:paraId="216597CB" w14:textId="77777777" w:rsidR="00352079" w:rsidRPr="00352079" w:rsidRDefault="00352079" w:rsidP="00352079">
      <w:pPr>
        <w:numPr>
          <w:ilvl w:val="0"/>
          <w:numId w:val="2"/>
        </w:numPr>
        <w:autoSpaceDE w:val="0"/>
        <w:autoSpaceDN w:val="0"/>
        <w:adjustRightInd w:val="0"/>
        <w:spacing w:after="0" w:line="240" w:lineRule="auto"/>
        <w:ind w:hanging="360"/>
        <w:jc w:val="both"/>
        <w:rPr>
          <w:rFonts w:ascii="Arial" w:hAnsi="Arial" w:cs="Arial"/>
          <w:szCs w:val="24"/>
        </w:rPr>
      </w:pPr>
      <w:r w:rsidRPr="00352079">
        <w:rPr>
          <w:rFonts w:ascii="Arial" w:hAnsi="Arial" w:cs="Arial"/>
          <w:szCs w:val="24"/>
        </w:rPr>
        <w:t>Time Management</w:t>
      </w:r>
    </w:p>
    <w:p w14:paraId="517D15B8" w14:textId="77777777" w:rsidR="00352079" w:rsidRPr="00352079" w:rsidRDefault="00352079" w:rsidP="00352079">
      <w:pPr>
        <w:numPr>
          <w:ilvl w:val="0"/>
          <w:numId w:val="2"/>
        </w:numPr>
        <w:autoSpaceDE w:val="0"/>
        <w:autoSpaceDN w:val="0"/>
        <w:adjustRightInd w:val="0"/>
        <w:spacing w:after="0" w:line="240" w:lineRule="auto"/>
        <w:ind w:hanging="360"/>
        <w:jc w:val="both"/>
        <w:rPr>
          <w:rFonts w:ascii="Arial" w:hAnsi="Arial" w:cs="Arial"/>
          <w:szCs w:val="24"/>
        </w:rPr>
      </w:pPr>
      <w:r w:rsidRPr="00352079">
        <w:rPr>
          <w:rFonts w:ascii="Arial" w:hAnsi="Arial" w:cs="Arial"/>
          <w:szCs w:val="24"/>
        </w:rPr>
        <w:t xml:space="preserve">Decision Making </w:t>
      </w:r>
    </w:p>
    <w:p w14:paraId="46B71EEB" w14:textId="77777777" w:rsidR="00352079" w:rsidRPr="00352079" w:rsidRDefault="00352079" w:rsidP="00352079">
      <w:pPr>
        <w:numPr>
          <w:ilvl w:val="0"/>
          <w:numId w:val="2"/>
        </w:numPr>
        <w:autoSpaceDE w:val="0"/>
        <w:autoSpaceDN w:val="0"/>
        <w:adjustRightInd w:val="0"/>
        <w:spacing w:after="0" w:line="240" w:lineRule="auto"/>
        <w:ind w:hanging="360"/>
        <w:jc w:val="both"/>
        <w:rPr>
          <w:rFonts w:ascii="Arial" w:hAnsi="Arial" w:cs="Arial"/>
          <w:szCs w:val="24"/>
        </w:rPr>
      </w:pPr>
      <w:r w:rsidRPr="00352079">
        <w:rPr>
          <w:rFonts w:ascii="Arial" w:hAnsi="Arial" w:cs="Arial"/>
          <w:szCs w:val="24"/>
        </w:rPr>
        <w:t xml:space="preserve">Teamwork </w:t>
      </w:r>
    </w:p>
    <w:p w14:paraId="7A29E67F" w14:textId="77777777" w:rsidR="00352079" w:rsidRPr="00352079" w:rsidRDefault="00352079" w:rsidP="00352079">
      <w:pPr>
        <w:numPr>
          <w:ilvl w:val="0"/>
          <w:numId w:val="2"/>
        </w:numPr>
        <w:autoSpaceDE w:val="0"/>
        <w:autoSpaceDN w:val="0"/>
        <w:adjustRightInd w:val="0"/>
        <w:spacing w:after="0" w:line="240" w:lineRule="auto"/>
        <w:ind w:hanging="360"/>
        <w:jc w:val="both"/>
        <w:rPr>
          <w:rFonts w:ascii="Arial" w:hAnsi="Arial" w:cs="Arial"/>
          <w:szCs w:val="24"/>
        </w:rPr>
      </w:pPr>
      <w:r w:rsidRPr="00352079">
        <w:rPr>
          <w:rFonts w:ascii="Arial" w:hAnsi="Arial" w:cs="Arial"/>
          <w:szCs w:val="24"/>
        </w:rPr>
        <w:t xml:space="preserve">Commercial Awareness </w:t>
      </w:r>
    </w:p>
    <w:p w14:paraId="347CA121" w14:textId="77777777" w:rsidR="00352079" w:rsidRPr="00352079" w:rsidRDefault="00352079" w:rsidP="00352079">
      <w:pPr>
        <w:numPr>
          <w:ilvl w:val="0"/>
          <w:numId w:val="2"/>
        </w:numPr>
        <w:autoSpaceDE w:val="0"/>
        <w:autoSpaceDN w:val="0"/>
        <w:adjustRightInd w:val="0"/>
        <w:spacing w:after="0" w:line="240" w:lineRule="auto"/>
        <w:ind w:hanging="360"/>
        <w:jc w:val="both"/>
        <w:rPr>
          <w:rFonts w:ascii="Arial" w:hAnsi="Arial" w:cs="Arial"/>
          <w:szCs w:val="24"/>
        </w:rPr>
      </w:pPr>
      <w:r w:rsidRPr="00352079">
        <w:rPr>
          <w:rFonts w:ascii="Arial" w:hAnsi="Arial" w:cs="Arial"/>
          <w:szCs w:val="24"/>
        </w:rPr>
        <w:t>Building Relationships</w:t>
      </w:r>
    </w:p>
    <w:p w14:paraId="508CCCA5" w14:textId="77777777" w:rsidR="0081595F" w:rsidRDefault="0081595F" w:rsidP="008D24E4">
      <w:pPr>
        <w:pBdr>
          <w:bottom w:val="single" w:sz="6" w:space="1" w:color="auto"/>
        </w:pBdr>
        <w:spacing w:after="25" w:line="360" w:lineRule="auto"/>
        <w:rPr>
          <w:rFonts w:ascii="Roboto Slab" w:hAnsi="Roboto Slab" w:cs="Arial"/>
        </w:rPr>
      </w:pPr>
    </w:p>
    <w:p w14:paraId="4493C309" w14:textId="77777777" w:rsidR="0081595F" w:rsidRPr="00282ADA" w:rsidRDefault="0081595F" w:rsidP="008D24E4">
      <w:pPr>
        <w:spacing w:after="25" w:line="360" w:lineRule="auto"/>
        <w:rPr>
          <w:rFonts w:ascii="Roboto Slab" w:hAnsi="Roboto Slab" w:cs="Arial"/>
        </w:rPr>
      </w:pPr>
    </w:p>
    <w:p w14:paraId="73AE1C17" w14:textId="77777777" w:rsidR="004741CA" w:rsidRPr="00282ADA" w:rsidRDefault="004741CA">
      <w:pPr>
        <w:spacing w:after="0"/>
        <w:rPr>
          <w:rFonts w:ascii="Roboto Slab" w:hAnsi="Roboto Slab" w:cs="Arial"/>
        </w:rPr>
      </w:pPr>
    </w:p>
    <w:p w14:paraId="797886CD" w14:textId="77777777" w:rsidR="006C6F76" w:rsidRPr="00282ADA" w:rsidRDefault="006C6F76" w:rsidP="006C6F76">
      <w:pPr>
        <w:spacing w:after="25" w:line="360" w:lineRule="auto"/>
        <w:rPr>
          <w:rFonts w:ascii="Roboto Slab" w:hAnsi="Roboto Slab" w:cs="Arial"/>
        </w:rPr>
      </w:pPr>
    </w:p>
    <w:p w14:paraId="1FD86EC5" w14:textId="77777777" w:rsidR="00F33D11" w:rsidRPr="00282ADA" w:rsidRDefault="00F33D11" w:rsidP="00F33D11">
      <w:pPr>
        <w:rPr>
          <w:rFonts w:ascii="Roboto Slab" w:hAnsi="Roboto Slab"/>
          <w:sz w:val="24"/>
          <w:szCs w:val="24"/>
          <w:lang w:val="en-US"/>
        </w:rPr>
      </w:pPr>
      <w:r w:rsidRPr="00282ADA">
        <w:rPr>
          <w:rFonts w:ascii="Roboto Slab" w:hAnsi="Roboto Slab"/>
          <w:sz w:val="24"/>
          <w:szCs w:val="24"/>
          <w:lang w:val="en-US"/>
        </w:rPr>
        <w:t>Name (PRINT): .…………………………………………………………………</w:t>
      </w:r>
    </w:p>
    <w:p w14:paraId="4D1E3EA0" w14:textId="77777777" w:rsidR="00F33D11" w:rsidRPr="00282ADA" w:rsidRDefault="00F33D11" w:rsidP="00F33D11">
      <w:pPr>
        <w:rPr>
          <w:rFonts w:ascii="Roboto Slab" w:hAnsi="Roboto Slab"/>
          <w:sz w:val="24"/>
          <w:szCs w:val="24"/>
          <w:lang w:val="en-US"/>
        </w:rPr>
      </w:pPr>
    </w:p>
    <w:p w14:paraId="1C556FC5" w14:textId="77777777" w:rsidR="00F33D11" w:rsidRPr="00282ADA" w:rsidRDefault="00F33D11" w:rsidP="00F33D11">
      <w:pPr>
        <w:rPr>
          <w:rFonts w:ascii="Roboto Slab" w:hAnsi="Roboto Slab"/>
          <w:sz w:val="24"/>
          <w:szCs w:val="24"/>
          <w:lang w:val="en-US"/>
        </w:rPr>
      </w:pPr>
      <w:r w:rsidRPr="00282ADA">
        <w:rPr>
          <w:rFonts w:ascii="Roboto Slab" w:hAnsi="Roboto Slab"/>
          <w:sz w:val="24"/>
          <w:szCs w:val="24"/>
          <w:lang w:val="en-US"/>
        </w:rPr>
        <w:t>Signature: …………………………………………………………………………</w:t>
      </w:r>
    </w:p>
    <w:p w14:paraId="14ADA4C5" w14:textId="77777777" w:rsidR="00F33D11" w:rsidRPr="00282ADA" w:rsidRDefault="00F33D11" w:rsidP="00F33D11">
      <w:pPr>
        <w:rPr>
          <w:rFonts w:ascii="Roboto Slab" w:hAnsi="Roboto Slab"/>
          <w:sz w:val="24"/>
          <w:szCs w:val="24"/>
          <w:lang w:val="en-US"/>
        </w:rPr>
      </w:pPr>
    </w:p>
    <w:p w14:paraId="6496E8FD" w14:textId="77777777" w:rsidR="00F33D11" w:rsidRPr="00282ADA" w:rsidRDefault="00F33D11" w:rsidP="00F33D11">
      <w:pPr>
        <w:rPr>
          <w:rFonts w:ascii="Roboto Slab" w:hAnsi="Roboto Slab"/>
          <w:sz w:val="24"/>
          <w:szCs w:val="24"/>
          <w:lang w:val="en-US"/>
        </w:rPr>
      </w:pPr>
      <w:r w:rsidRPr="00282ADA">
        <w:rPr>
          <w:rFonts w:ascii="Roboto Slab" w:hAnsi="Roboto Slab"/>
          <w:sz w:val="24"/>
          <w:szCs w:val="24"/>
          <w:lang w:val="en-US"/>
        </w:rPr>
        <w:t>Date: …………………………………………………………………………………</w:t>
      </w:r>
    </w:p>
    <w:p w14:paraId="0C75206F" w14:textId="77777777"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84A3" w14:textId="77777777" w:rsidR="0024176D" w:rsidRDefault="0024176D" w:rsidP="002424BC">
      <w:pPr>
        <w:spacing w:after="0" w:line="240" w:lineRule="auto"/>
      </w:pPr>
      <w:r>
        <w:separator/>
      </w:r>
    </w:p>
  </w:endnote>
  <w:endnote w:type="continuationSeparator" w:id="0">
    <w:p w14:paraId="75E971BD" w14:textId="77777777"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F7EF" w14:textId="77777777" w:rsidR="0024176D" w:rsidRDefault="0024176D" w:rsidP="002424BC">
      <w:pPr>
        <w:spacing w:after="0" w:line="240" w:lineRule="auto"/>
      </w:pPr>
      <w:r>
        <w:separator/>
      </w:r>
    </w:p>
  </w:footnote>
  <w:footnote w:type="continuationSeparator" w:id="0">
    <w:p w14:paraId="0B10D2F0" w14:textId="77777777"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DB9F" w14:textId="77777777" w:rsidR="002424BC" w:rsidRDefault="002424BC" w:rsidP="002424BC">
    <w:pPr>
      <w:pStyle w:val="Header"/>
      <w:jc w:val="right"/>
    </w:pPr>
    <w:r>
      <w:rPr>
        <w:rFonts w:ascii="Arial" w:hAnsi="Arial" w:cs="Arial"/>
        <w:noProof/>
      </w:rPr>
      <w:drawing>
        <wp:inline distT="0" distB="0" distL="0" distR="0" wp14:anchorId="3C867DDF" wp14:editId="0E97AA7B">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43C043B8"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837"/>
    <w:multiLevelType w:val="hybridMultilevel"/>
    <w:tmpl w:val="3A729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4"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23"/>
  </w:num>
  <w:num w:numId="5">
    <w:abstractNumId w:val="8"/>
  </w:num>
  <w:num w:numId="6">
    <w:abstractNumId w:val="17"/>
  </w:num>
  <w:num w:numId="7">
    <w:abstractNumId w:val="18"/>
  </w:num>
  <w:num w:numId="8">
    <w:abstractNumId w:val="14"/>
  </w:num>
  <w:num w:numId="9">
    <w:abstractNumId w:val="20"/>
  </w:num>
  <w:num w:numId="10">
    <w:abstractNumId w:val="19"/>
  </w:num>
  <w:num w:numId="11">
    <w:abstractNumId w:val="5"/>
  </w:num>
  <w:num w:numId="12">
    <w:abstractNumId w:val="3"/>
  </w:num>
  <w:num w:numId="13">
    <w:abstractNumId w:val="4"/>
  </w:num>
  <w:num w:numId="14">
    <w:abstractNumId w:val="10"/>
  </w:num>
  <w:num w:numId="15">
    <w:abstractNumId w:val="22"/>
  </w:num>
  <w:num w:numId="16">
    <w:abstractNumId w:val="16"/>
  </w:num>
  <w:num w:numId="17">
    <w:abstractNumId w:val="7"/>
  </w:num>
  <w:num w:numId="18">
    <w:abstractNumId w:val="5"/>
  </w:num>
  <w:num w:numId="19">
    <w:abstractNumId w:val="13"/>
  </w:num>
  <w:num w:numId="20">
    <w:abstractNumId w:val="1"/>
  </w:num>
  <w:num w:numId="21">
    <w:abstractNumId w:val="24"/>
  </w:num>
  <w:num w:numId="22">
    <w:abstractNumId w:val="2"/>
  </w:num>
  <w:num w:numId="23">
    <w:abstractNumId w:val="9"/>
  </w:num>
  <w:num w:numId="24">
    <w:abstractNumId w:val="12"/>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0C4557"/>
    <w:rsid w:val="00126025"/>
    <w:rsid w:val="00140EB5"/>
    <w:rsid w:val="002103F1"/>
    <w:rsid w:val="002207F4"/>
    <w:rsid w:val="0024176D"/>
    <w:rsid w:val="002424BC"/>
    <w:rsid w:val="00282ADA"/>
    <w:rsid w:val="002928C4"/>
    <w:rsid w:val="00352079"/>
    <w:rsid w:val="004741CA"/>
    <w:rsid w:val="00484973"/>
    <w:rsid w:val="004E3870"/>
    <w:rsid w:val="005C17D0"/>
    <w:rsid w:val="006C6F76"/>
    <w:rsid w:val="0081595F"/>
    <w:rsid w:val="00893160"/>
    <w:rsid w:val="008D24E4"/>
    <w:rsid w:val="008E1541"/>
    <w:rsid w:val="00AD607B"/>
    <w:rsid w:val="00B11C41"/>
    <w:rsid w:val="00B50DE9"/>
    <w:rsid w:val="00B65CC5"/>
    <w:rsid w:val="00BE27DD"/>
    <w:rsid w:val="00C43846"/>
    <w:rsid w:val="00CB16F5"/>
    <w:rsid w:val="00D20DF8"/>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61F5"/>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079"/>
  </w:style>
  <w:style w:type="paragraph" w:styleId="Heading1">
    <w:name w:val="heading 1"/>
    <w:basedOn w:val="Normal"/>
    <w:next w:val="Normal"/>
    <w:link w:val="Heading1Char"/>
    <w:uiPriority w:val="9"/>
    <w:qFormat/>
    <w:rsid w:val="0035207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207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5207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5207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5207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5207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5207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5207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5207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079"/>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352079"/>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484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73"/>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semiHidden/>
    <w:rsid w:val="0035207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5207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5207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5207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5207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5207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5207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5207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5207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5207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5207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2079"/>
    <w:rPr>
      <w:rFonts w:asciiTheme="majorHAnsi" w:eastAsiaTheme="majorEastAsia" w:hAnsiTheme="majorHAnsi" w:cstheme="majorBidi"/>
      <w:sz w:val="24"/>
      <w:szCs w:val="24"/>
    </w:rPr>
  </w:style>
  <w:style w:type="character" w:styleId="Strong">
    <w:name w:val="Strong"/>
    <w:basedOn w:val="DefaultParagraphFont"/>
    <w:uiPriority w:val="22"/>
    <w:qFormat/>
    <w:rsid w:val="00352079"/>
    <w:rPr>
      <w:b/>
      <w:bCs/>
    </w:rPr>
  </w:style>
  <w:style w:type="character" w:styleId="Emphasis">
    <w:name w:val="Emphasis"/>
    <w:basedOn w:val="DefaultParagraphFont"/>
    <w:uiPriority w:val="20"/>
    <w:qFormat/>
    <w:rsid w:val="00352079"/>
    <w:rPr>
      <w:i/>
      <w:iCs/>
    </w:rPr>
  </w:style>
  <w:style w:type="paragraph" w:styleId="NoSpacing">
    <w:name w:val="No Spacing"/>
    <w:uiPriority w:val="1"/>
    <w:qFormat/>
    <w:rsid w:val="00352079"/>
    <w:pPr>
      <w:spacing w:after="0" w:line="240" w:lineRule="auto"/>
    </w:pPr>
  </w:style>
  <w:style w:type="paragraph" w:styleId="Quote">
    <w:name w:val="Quote"/>
    <w:basedOn w:val="Normal"/>
    <w:next w:val="Normal"/>
    <w:link w:val="QuoteChar"/>
    <w:uiPriority w:val="29"/>
    <w:qFormat/>
    <w:rsid w:val="0035207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52079"/>
    <w:rPr>
      <w:i/>
      <w:iCs/>
      <w:color w:val="404040" w:themeColor="text1" w:themeTint="BF"/>
    </w:rPr>
  </w:style>
  <w:style w:type="paragraph" w:styleId="IntenseQuote">
    <w:name w:val="Intense Quote"/>
    <w:basedOn w:val="Normal"/>
    <w:next w:val="Normal"/>
    <w:link w:val="IntenseQuoteChar"/>
    <w:uiPriority w:val="30"/>
    <w:qFormat/>
    <w:rsid w:val="0035207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5207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52079"/>
    <w:rPr>
      <w:i/>
      <w:iCs/>
      <w:color w:val="404040" w:themeColor="text1" w:themeTint="BF"/>
    </w:rPr>
  </w:style>
  <w:style w:type="character" w:styleId="IntenseEmphasis">
    <w:name w:val="Intense Emphasis"/>
    <w:basedOn w:val="DefaultParagraphFont"/>
    <w:uiPriority w:val="21"/>
    <w:qFormat/>
    <w:rsid w:val="00352079"/>
    <w:rPr>
      <w:b/>
      <w:bCs/>
      <w:i/>
      <w:iCs/>
    </w:rPr>
  </w:style>
  <w:style w:type="character" w:styleId="SubtleReference">
    <w:name w:val="Subtle Reference"/>
    <w:basedOn w:val="DefaultParagraphFont"/>
    <w:uiPriority w:val="31"/>
    <w:qFormat/>
    <w:rsid w:val="0035207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52079"/>
    <w:rPr>
      <w:b/>
      <w:bCs/>
      <w:smallCaps/>
      <w:spacing w:val="5"/>
      <w:u w:val="single"/>
    </w:rPr>
  </w:style>
  <w:style w:type="character" w:styleId="BookTitle">
    <w:name w:val="Book Title"/>
    <w:basedOn w:val="DefaultParagraphFont"/>
    <w:uiPriority w:val="33"/>
    <w:qFormat/>
    <w:rsid w:val="00352079"/>
    <w:rPr>
      <w:b/>
      <w:bCs/>
      <w:smallCaps/>
    </w:rPr>
  </w:style>
  <w:style w:type="paragraph" w:styleId="TOCHeading">
    <w:name w:val="TOC Heading"/>
    <w:basedOn w:val="Heading1"/>
    <w:next w:val="Normal"/>
    <w:uiPriority w:val="39"/>
    <w:semiHidden/>
    <w:unhideWhenUsed/>
    <w:qFormat/>
    <w:rsid w:val="003520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FC67-735E-4D39-AD2C-191EF1EC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3</cp:revision>
  <dcterms:created xsi:type="dcterms:W3CDTF">2021-07-21T15:58:00Z</dcterms:created>
  <dcterms:modified xsi:type="dcterms:W3CDTF">2021-07-21T15:59:00Z</dcterms:modified>
</cp:coreProperties>
</file>