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DC5BB6" w:rsidRDefault="006C6F76">
      <w:pPr>
        <w:tabs>
          <w:tab w:val="center" w:pos="9427"/>
        </w:tabs>
        <w:spacing w:after="0"/>
        <w:rPr>
          <w:rFonts w:ascii="Roboto Slab" w:hAnsi="Roboto Slab" w:cs="Arial"/>
          <w:sz w:val="20"/>
        </w:rPr>
      </w:pPr>
      <w:r w:rsidRPr="00DC5BB6">
        <w:rPr>
          <w:rFonts w:ascii="Roboto Slab" w:eastAsia="Times New Roman" w:hAnsi="Roboto Slab" w:cs="Arial"/>
          <w:sz w:val="44"/>
        </w:rPr>
        <w:t xml:space="preserve">Job Description </w:t>
      </w:r>
      <w:r w:rsidRPr="00DC5BB6">
        <w:rPr>
          <w:rFonts w:ascii="Roboto Slab" w:eastAsia="Times New Roman" w:hAnsi="Roboto Slab" w:cs="Arial"/>
          <w:sz w:val="44"/>
        </w:rPr>
        <w:tab/>
      </w:r>
    </w:p>
    <w:p w:rsidR="004741CA" w:rsidRPr="00DC5BB6" w:rsidRDefault="006C6F76">
      <w:pPr>
        <w:spacing w:after="0"/>
        <w:jc w:val="right"/>
        <w:rPr>
          <w:rFonts w:ascii="Roboto Slab" w:hAnsi="Roboto Slab" w:cs="Arial"/>
          <w:sz w:val="20"/>
        </w:rPr>
      </w:pPr>
      <w:r w:rsidRPr="00DC5BB6">
        <w:rPr>
          <w:rFonts w:ascii="Roboto Slab" w:hAnsi="Roboto Slab" w:cs="Arial"/>
          <w:noProof/>
          <w:sz w:val="20"/>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DC5BB6">
        <w:rPr>
          <w:rFonts w:ascii="Roboto Slab" w:hAnsi="Roboto Slab" w:cs="Arial"/>
          <w:sz w:val="20"/>
        </w:rPr>
        <w:t xml:space="preserve"> </w:t>
      </w:r>
    </w:p>
    <w:p w:rsidR="002928C4" w:rsidRPr="00DC5BB6" w:rsidRDefault="002928C4">
      <w:pPr>
        <w:spacing w:after="173"/>
        <w:rPr>
          <w:rFonts w:ascii="Roboto Slab" w:eastAsia="Times New Roman" w:hAnsi="Roboto Slab" w:cs="Arial"/>
          <w:color w:val="404040"/>
          <w:sz w:val="20"/>
        </w:rPr>
      </w:pPr>
    </w:p>
    <w:p w:rsidR="002928C4" w:rsidRPr="00DC5BB6" w:rsidRDefault="002928C4">
      <w:pPr>
        <w:spacing w:after="173"/>
        <w:rPr>
          <w:rFonts w:ascii="Roboto Slab" w:eastAsia="Times New Roman" w:hAnsi="Roboto Slab" w:cs="Arial"/>
          <w:color w:val="404040"/>
          <w:sz w:val="20"/>
        </w:rPr>
      </w:pPr>
      <w:r w:rsidRPr="00DC5BB6">
        <w:rPr>
          <w:rFonts w:ascii="Roboto Slab" w:eastAsia="Times New Roman" w:hAnsi="Roboto Slab" w:cs="Arial"/>
          <w:color w:val="404040"/>
          <w:sz w:val="20"/>
        </w:rPr>
        <w:t xml:space="preserve">JOB TITLE: </w:t>
      </w:r>
      <w:r w:rsidR="00DC5BB6" w:rsidRPr="00DC5BB6">
        <w:rPr>
          <w:rFonts w:ascii="Roboto Slab" w:eastAsia="Times New Roman" w:hAnsi="Roboto Slab" w:cs="Arial"/>
          <w:color w:val="404040"/>
          <w:sz w:val="20"/>
        </w:rPr>
        <w:t>Support Analyst</w:t>
      </w:r>
    </w:p>
    <w:p w:rsidR="002928C4" w:rsidRPr="00DC5BB6" w:rsidRDefault="002928C4">
      <w:pPr>
        <w:spacing w:after="173"/>
        <w:rPr>
          <w:rFonts w:ascii="Roboto Slab" w:eastAsia="Times New Roman" w:hAnsi="Roboto Slab" w:cs="Arial"/>
          <w:color w:val="404040"/>
          <w:sz w:val="20"/>
        </w:rPr>
      </w:pPr>
      <w:r w:rsidRPr="00DC5BB6">
        <w:rPr>
          <w:rFonts w:ascii="Roboto Slab" w:eastAsia="Times New Roman" w:hAnsi="Roboto Slab" w:cs="Arial"/>
          <w:color w:val="404040"/>
          <w:sz w:val="20"/>
        </w:rPr>
        <w:t>GRADE:</w:t>
      </w:r>
      <w:r w:rsidR="00CB16F5" w:rsidRPr="00DC5BB6">
        <w:rPr>
          <w:rFonts w:ascii="Roboto Slab" w:eastAsia="Times New Roman" w:hAnsi="Roboto Slab" w:cs="Arial"/>
          <w:color w:val="404040"/>
          <w:sz w:val="20"/>
        </w:rPr>
        <w:t xml:space="preserve"> </w:t>
      </w:r>
      <w:r w:rsidR="002E13EB">
        <w:rPr>
          <w:rFonts w:ascii="Roboto Slab" w:eastAsia="Times New Roman" w:hAnsi="Roboto Slab" w:cs="Arial"/>
          <w:color w:val="404040"/>
          <w:sz w:val="20"/>
        </w:rPr>
        <w:t>4</w:t>
      </w:r>
      <w:bookmarkStart w:id="0" w:name="_GoBack"/>
      <w:bookmarkEnd w:id="0"/>
    </w:p>
    <w:p w:rsidR="002928C4" w:rsidRPr="00DC5BB6" w:rsidRDefault="002928C4">
      <w:pPr>
        <w:spacing w:after="173"/>
        <w:rPr>
          <w:rFonts w:ascii="Roboto Slab" w:eastAsia="Times New Roman" w:hAnsi="Roboto Slab" w:cs="Arial"/>
          <w:color w:val="404040"/>
          <w:sz w:val="20"/>
        </w:rPr>
      </w:pPr>
      <w:r w:rsidRPr="00DC5BB6">
        <w:rPr>
          <w:rFonts w:ascii="Roboto Slab" w:eastAsia="Times New Roman" w:hAnsi="Roboto Slab" w:cs="Arial"/>
          <w:color w:val="404040"/>
          <w:sz w:val="20"/>
        </w:rPr>
        <w:t xml:space="preserve">REPORTING TO: </w:t>
      </w:r>
    </w:p>
    <w:p w:rsidR="002928C4" w:rsidRPr="00DC5BB6" w:rsidRDefault="002928C4">
      <w:pPr>
        <w:spacing w:after="173"/>
        <w:rPr>
          <w:rFonts w:ascii="Roboto Slab" w:eastAsia="Times New Roman" w:hAnsi="Roboto Slab" w:cs="Arial"/>
          <w:color w:val="404040"/>
          <w:sz w:val="20"/>
        </w:rPr>
      </w:pPr>
      <w:r w:rsidRPr="00DC5BB6">
        <w:rPr>
          <w:rFonts w:ascii="Roboto Slab" w:eastAsia="Times New Roman" w:hAnsi="Roboto Slab" w:cs="Arial"/>
          <w:color w:val="404040"/>
          <w:sz w:val="20"/>
        </w:rPr>
        <w:t xml:space="preserve">LOCATION: </w:t>
      </w:r>
    </w:p>
    <w:p w:rsidR="002928C4" w:rsidRPr="00DC5BB6" w:rsidRDefault="002928C4">
      <w:pPr>
        <w:pStyle w:val="Heading1"/>
        <w:pBdr>
          <w:bottom w:val="single" w:sz="6" w:space="1" w:color="auto"/>
        </w:pBdr>
        <w:ind w:left="-5"/>
        <w:rPr>
          <w:rFonts w:ascii="Roboto Slab" w:hAnsi="Roboto Slab" w:cs="Arial"/>
          <w:sz w:val="20"/>
        </w:rPr>
      </w:pPr>
    </w:p>
    <w:p w:rsidR="008D24E4" w:rsidRPr="00DC5BB6" w:rsidRDefault="008D24E4" w:rsidP="008D24E4">
      <w:pPr>
        <w:rPr>
          <w:rFonts w:ascii="Roboto Slab" w:hAnsi="Roboto Slab"/>
          <w:sz w:val="20"/>
        </w:rPr>
      </w:pPr>
    </w:p>
    <w:p w:rsidR="004741CA" w:rsidRPr="00DC5BB6" w:rsidRDefault="008D24E4">
      <w:pPr>
        <w:pStyle w:val="Heading1"/>
        <w:ind w:left="-5"/>
        <w:rPr>
          <w:rFonts w:ascii="Roboto Slab" w:hAnsi="Roboto Slab" w:cs="Arial"/>
          <w:b/>
          <w:sz w:val="20"/>
        </w:rPr>
      </w:pPr>
      <w:r w:rsidRPr="00DC5BB6">
        <w:rPr>
          <w:rFonts w:ascii="Roboto Slab" w:hAnsi="Roboto Slab" w:cs="Arial"/>
          <w:b/>
          <w:sz w:val="20"/>
        </w:rPr>
        <w:t>ABOUT US:</w:t>
      </w:r>
    </w:p>
    <w:p w:rsidR="008D24E4" w:rsidRPr="00DC5BB6" w:rsidRDefault="008D24E4" w:rsidP="00B11C41">
      <w:pPr>
        <w:rPr>
          <w:rFonts w:ascii="Roboto Slab" w:hAnsi="Roboto Slab" w:cs="Arial"/>
          <w:color w:val="000000" w:themeColor="text1"/>
          <w:sz w:val="20"/>
        </w:rPr>
      </w:pPr>
    </w:p>
    <w:p w:rsidR="00B11C41" w:rsidRPr="00184BE4" w:rsidRDefault="00B11C41" w:rsidP="00B11C41">
      <w:pPr>
        <w:rPr>
          <w:rFonts w:ascii="Arial" w:eastAsiaTheme="minorHAnsi" w:hAnsi="Arial" w:cs="Arial"/>
          <w:color w:val="000000" w:themeColor="text1"/>
          <w:sz w:val="20"/>
        </w:rPr>
      </w:pPr>
      <w:r w:rsidRPr="00184BE4">
        <w:rPr>
          <w:rFonts w:ascii="Arial" w:hAnsi="Arial" w:cs="Arial"/>
          <w:color w:val="000000" w:themeColor="text1"/>
          <w:sz w:val="20"/>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DC5BB6" w:rsidRDefault="008D24E4" w:rsidP="002928C4">
      <w:pPr>
        <w:pBdr>
          <w:bottom w:val="single" w:sz="6" w:space="1" w:color="auto"/>
        </w:pBdr>
        <w:spacing w:after="0"/>
        <w:rPr>
          <w:rFonts w:ascii="Roboto Slab" w:hAnsi="Roboto Slab" w:cs="Arial"/>
          <w:b/>
          <w:sz w:val="20"/>
        </w:rPr>
      </w:pPr>
    </w:p>
    <w:p w:rsidR="008D24E4" w:rsidRPr="00DC5BB6" w:rsidRDefault="008D24E4" w:rsidP="002928C4">
      <w:pPr>
        <w:spacing w:after="0"/>
        <w:rPr>
          <w:rFonts w:ascii="Roboto Slab" w:hAnsi="Roboto Slab" w:cs="Arial"/>
          <w:b/>
          <w:sz w:val="20"/>
        </w:rPr>
      </w:pPr>
    </w:p>
    <w:p w:rsidR="004741CA" w:rsidRPr="00DC5BB6" w:rsidRDefault="00C43846" w:rsidP="002928C4">
      <w:pPr>
        <w:spacing w:after="0"/>
        <w:rPr>
          <w:rFonts w:ascii="Roboto Slab" w:hAnsi="Roboto Slab" w:cs="Arial"/>
          <w:b/>
          <w:sz w:val="20"/>
        </w:rPr>
      </w:pPr>
      <w:r w:rsidRPr="00DC5BB6">
        <w:rPr>
          <w:rFonts w:ascii="Roboto Slab" w:hAnsi="Roboto Slab" w:cs="Arial"/>
          <w:b/>
          <w:sz w:val="20"/>
        </w:rPr>
        <w:t>THE</w:t>
      </w:r>
      <w:r w:rsidR="008D24E4" w:rsidRPr="00DC5BB6">
        <w:rPr>
          <w:rFonts w:ascii="Roboto Slab" w:hAnsi="Roboto Slab" w:cs="Arial"/>
          <w:b/>
          <w:sz w:val="20"/>
        </w:rPr>
        <w:t xml:space="preserve"> ROLE:</w:t>
      </w:r>
    </w:p>
    <w:p w:rsidR="00F06199" w:rsidRPr="00DC5BB6" w:rsidRDefault="00F06199" w:rsidP="002928C4">
      <w:pPr>
        <w:spacing w:after="0" w:line="263" w:lineRule="auto"/>
        <w:ind w:left="10" w:hanging="10"/>
        <w:rPr>
          <w:rFonts w:ascii="Roboto Slab" w:hAnsi="Roboto Slab" w:cs="Arial"/>
          <w:color w:val="000000" w:themeColor="text1"/>
          <w:sz w:val="20"/>
        </w:rPr>
      </w:pPr>
    </w:p>
    <w:p w:rsidR="00DC5BB6" w:rsidRPr="00184BE4" w:rsidRDefault="00DC5BB6" w:rsidP="00DC5BB6">
      <w:pPr>
        <w:spacing w:after="0" w:line="263" w:lineRule="auto"/>
        <w:ind w:left="10" w:hanging="10"/>
        <w:rPr>
          <w:rFonts w:ascii="Arial" w:hAnsi="Arial" w:cs="Arial"/>
          <w:color w:val="000000" w:themeColor="text1"/>
          <w:sz w:val="20"/>
        </w:rPr>
      </w:pPr>
      <w:r w:rsidRPr="00184BE4">
        <w:rPr>
          <w:rFonts w:ascii="Arial" w:hAnsi="Arial" w:cs="Arial"/>
          <w:sz w:val="20"/>
        </w:rPr>
        <w:t>Responsibility</w:t>
      </w:r>
      <w:r w:rsidRPr="00184BE4">
        <w:rPr>
          <w:rFonts w:ascii="Arial" w:hAnsi="Arial" w:cs="Arial"/>
          <w:sz w:val="20"/>
          <w:lang w:val="en"/>
        </w:rPr>
        <w:t xml:space="preserve"> for the first and second line technical support of internal and external corporate users. Undertake </w:t>
      </w:r>
      <w:r w:rsidR="00420A19">
        <w:rPr>
          <w:rFonts w:ascii="Arial" w:hAnsi="Arial" w:cs="Arial"/>
          <w:sz w:val="20"/>
          <w:lang w:val="en"/>
        </w:rPr>
        <w:t>c</w:t>
      </w:r>
      <w:r w:rsidRPr="00184BE4">
        <w:rPr>
          <w:rFonts w:ascii="Arial" w:hAnsi="Arial" w:cs="Arial"/>
          <w:sz w:val="20"/>
          <w:lang w:val="en"/>
        </w:rPr>
        <w:t>all logging, analysis, diagnosis and resolution of Incidents. Provision of Service Requests, Changes and IT Security functions throughout a range of Technology Service matters, including standard business and bespoke applications. Ensure all work undertaken is managed within the designated Call logging system (</w:t>
      </w:r>
      <w:r w:rsidR="00420A19">
        <w:rPr>
          <w:rFonts w:ascii="Arial" w:hAnsi="Arial" w:cs="Arial"/>
          <w:sz w:val="20"/>
          <w:lang w:val="en"/>
        </w:rPr>
        <w:t>Ivanti</w:t>
      </w:r>
      <w:r w:rsidRPr="00184BE4">
        <w:rPr>
          <w:rFonts w:ascii="Arial" w:hAnsi="Arial" w:cs="Arial"/>
          <w:sz w:val="20"/>
          <w:lang w:val="en"/>
        </w:rPr>
        <w:t>)</w:t>
      </w:r>
      <w:r w:rsidRPr="00184BE4">
        <w:rPr>
          <w:rFonts w:ascii="Arial" w:hAnsi="Arial" w:cs="Arial"/>
          <w:sz w:val="20"/>
        </w:rPr>
        <w:t xml:space="preserve"> </w:t>
      </w:r>
      <w:r w:rsidRPr="00184BE4">
        <w:rPr>
          <w:rFonts w:ascii="Arial" w:hAnsi="Arial" w:cs="Arial"/>
          <w:sz w:val="20"/>
          <w:lang w:val="en"/>
        </w:rPr>
        <w:t>in accordance with the agreed customer service levels and working toward ITIL and ISO27001 compliance. Provide excellent communication and customer service experience to provide a first class interaction.</w:t>
      </w:r>
    </w:p>
    <w:p w:rsidR="004741CA" w:rsidRPr="00DC5BB6" w:rsidRDefault="006C6F76">
      <w:pPr>
        <w:spacing w:after="153"/>
        <w:ind w:left="-30"/>
        <w:rPr>
          <w:rFonts w:ascii="Roboto Slab" w:hAnsi="Roboto Slab" w:cs="Arial"/>
          <w:sz w:val="20"/>
        </w:rPr>
      </w:pPr>
      <w:r w:rsidRPr="00DC5BB6">
        <w:rPr>
          <w:rFonts w:ascii="Roboto Slab" w:hAnsi="Roboto Slab" w:cs="Arial"/>
          <w:noProof/>
          <w:sz w:val="20"/>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Pr="00DC5BB6" w:rsidRDefault="00F06199" w:rsidP="00F06199">
      <w:pPr>
        <w:spacing w:after="54" w:line="360" w:lineRule="auto"/>
        <w:rPr>
          <w:rFonts w:ascii="Roboto Slab" w:hAnsi="Roboto Slab" w:cs="Arial"/>
          <w:sz w:val="20"/>
        </w:rPr>
      </w:pPr>
    </w:p>
    <w:p w:rsidR="00F06199" w:rsidRPr="00DC5BB6" w:rsidRDefault="00F06199" w:rsidP="00F06199">
      <w:pPr>
        <w:spacing w:after="54" w:line="360" w:lineRule="auto"/>
        <w:rPr>
          <w:rFonts w:ascii="Roboto Slab" w:hAnsi="Roboto Slab" w:cs="Arial"/>
          <w:b/>
          <w:sz w:val="20"/>
        </w:rPr>
      </w:pPr>
      <w:r w:rsidRPr="00DC5BB6">
        <w:rPr>
          <w:rFonts w:ascii="Roboto Slab" w:hAnsi="Roboto Slab" w:cs="Arial"/>
          <w:b/>
          <w:sz w:val="20"/>
        </w:rPr>
        <w:t>KEY RESPONSIBILITIES:</w:t>
      </w:r>
    </w:p>
    <w:p w:rsidR="00DC5BB6" w:rsidRPr="008C0ECF" w:rsidRDefault="00DC5BB6" w:rsidP="00DC5BB6">
      <w:pPr>
        <w:numPr>
          <w:ilvl w:val="0"/>
          <w:numId w:val="26"/>
        </w:numPr>
        <w:spacing w:before="40" w:after="40" w:line="240" w:lineRule="auto"/>
        <w:ind w:right="176"/>
        <w:jc w:val="both"/>
        <w:rPr>
          <w:rFonts w:ascii="Arial" w:hAnsi="Arial" w:cs="Arial"/>
          <w:sz w:val="20"/>
          <w:szCs w:val="20"/>
        </w:rPr>
      </w:pPr>
      <w:r w:rsidRPr="008C0ECF">
        <w:rPr>
          <w:rFonts w:ascii="Arial" w:hAnsi="Arial" w:cs="Arial"/>
          <w:sz w:val="20"/>
          <w:szCs w:val="20"/>
        </w:rPr>
        <w:t xml:space="preserve">Act as part of a wider support team to become a single point of contact providing </w:t>
      </w:r>
      <w:r w:rsidRPr="008C0ECF">
        <w:rPr>
          <w:rFonts w:ascii="Arial" w:hAnsi="Arial" w:cs="Arial"/>
          <w:sz w:val="20"/>
          <w:szCs w:val="20"/>
          <w:lang w:val="en"/>
        </w:rPr>
        <w:t>first and second line technical support</w:t>
      </w:r>
      <w:r w:rsidRPr="008C0ECF">
        <w:rPr>
          <w:rFonts w:ascii="Arial" w:hAnsi="Arial" w:cs="Arial"/>
          <w:sz w:val="20"/>
          <w:szCs w:val="20"/>
        </w:rPr>
        <w:t xml:space="preserve"> via Phone, Email, Portal, On-Site and Remote mediums</w:t>
      </w:r>
    </w:p>
    <w:p w:rsidR="00DC5BB6" w:rsidRPr="008C0ECF" w:rsidRDefault="00DC5BB6" w:rsidP="00DC5BB6">
      <w:pPr>
        <w:pStyle w:val="NormalWeb"/>
        <w:numPr>
          <w:ilvl w:val="0"/>
          <w:numId w:val="26"/>
        </w:numPr>
        <w:spacing w:before="40" w:beforeAutospacing="0" w:after="40" w:afterAutospacing="0"/>
        <w:ind w:right="176"/>
        <w:jc w:val="both"/>
        <w:rPr>
          <w:rFonts w:ascii="Arial" w:hAnsi="Arial" w:cs="Arial"/>
          <w:sz w:val="20"/>
          <w:szCs w:val="20"/>
        </w:rPr>
      </w:pPr>
      <w:r w:rsidRPr="008C0ECF">
        <w:rPr>
          <w:rFonts w:ascii="Arial" w:hAnsi="Arial" w:cs="Arial"/>
          <w:sz w:val="20"/>
          <w:szCs w:val="20"/>
        </w:rPr>
        <w:t xml:space="preserve">Receiving, logging and managing of enquiries via </w:t>
      </w:r>
      <w:r w:rsidRPr="008C0ECF">
        <w:rPr>
          <w:rFonts w:ascii="Arial" w:hAnsi="Arial" w:cs="Arial"/>
          <w:sz w:val="20"/>
          <w:szCs w:val="20"/>
          <w:lang w:val="en"/>
        </w:rPr>
        <w:t>the Call logging system (</w:t>
      </w:r>
      <w:r w:rsidR="00420A19">
        <w:rPr>
          <w:rFonts w:ascii="Arial" w:hAnsi="Arial" w:cs="Arial"/>
          <w:sz w:val="20"/>
          <w:szCs w:val="20"/>
          <w:lang w:val="en"/>
        </w:rPr>
        <w:t>Ivanti</w:t>
      </w:r>
      <w:r w:rsidRPr="008C0ECF">
        <w:rPr>
          <w:rFonts w:ascii="Arial" w:hAnsi="Arial" w:cs="Arial"/>
          <w:sz w:val="20"/>
          <w:szCs w:val="20"/>
          <w:lang w:val="en"/>
        </w:rPr>
        <w:t>) including first line</w:t>
      </w:r>
      <w:bookmarkStart w:id="1" w:name="OLE_LINK2"/>
      <w:r w:rsidRPr="008C0ECF">
        <w:rPr>
          <w:rFonts w:ascii="Arial" w:hAnsi="Arial" w:cs="Arial"/>
          <w:sz w:val="20"/>
          <w:szCs w:val="20"/>
          <w:lang w:val="en"/>
        </w:rPr>
        <w:t xml:space="preserve"> resolution</w:t>
      </w:r>
    </w:p>
    <w:p w:rsidR="00DC5BB6" w:rsidRPr="008C0ECF" w:rsidRDefault="00DC5BB6" w:rsidP="00DC5BB6">
      <w:pPr>
        <w:pStyle w:val="NormalWeb"/>
        <w:numPr>
          <w:ilvl w:val="0"/>
          <w:numId w:val="26"/>
        </w:numPr>
        <w:spacing w:before="40" w:beforeAutospacing="0" w:after="40" w:afterAutospacing="0"/>
        <w:ind w:right="176"/>
        <w:jc w:val="both"/>
        <w:rPr>
          <w:rFonts w:ascii="Arial" w:hAnsi="Arial" w:cs="Arial"/>
          <w:sz w:val="20"/>
          <w:szCs w:val="20"/>
        </w:rPr>
      </w:pPr>
      <w:r w:rsidRPr="008C0ECF">
        <w:rPr>
          <w:rFonts w:ascii="Arial" w:hAnsi="Arial" w:cs="Arial"/>
          <w:sz w:val="20"/>
          <w:szCs w:val="20"/>
        </w:rPr>
        <w:t>Participating and implementing of bespoke and standard application upgrades</w:t>
      </w:r>
    </w:p>
    <w:p w:rsidR="00DC5BB6" w:rsidRPr="008C0ECF" w:rsidRDefault="00DC5BB6" w:rsidP="00DC5BB6">
      <w:pPr>
        <w:pStyle w:val="NormalWeb"/>
        <w:numPr>
          <w:ilvl w:val="0"/>
          <w:numId w:val="26"/>
        </w:numPr>
        <w:spacing w:before="40" w:beforeAutospacing="0" w:after="40" w:afterAutospacing="0"/>
        <w:ind w:right="176"/>
        <w:jc w:val="both"/>
        <w:rPr>
          <w:rFonts w:ascii="Arial" w:hAnsi="Arial" w:cs="Arial"/>
          <w:color w:val="000000"/>
          <w:sz w:val="20"/>
          <w:szCs w:val="20"/>
        </w:rPr>
      </w:pPr>
      <w:r w:rsidRPr="008C0ECF">
        <w:rPr>
          <w:rFonts w:ascii="Arial" w:hAnsi="Arial" w:cs="Arial"/>
          <w:sz w:val="20"/>
          <w:szCs w:val="20"/>
        </w:rPr>
        <w:t xml:space="preserve">General maintenance support tasks including Antivirus compliance, Security patching, Image build &amp; update and various IT Security functions including user &amp; security group Active Directory </w:t>
      </w:r>
      <w:r w:rsidRPr="008C0ECF">
        <w:rPr>
          <w:rFonts w:ascii="Arial" w:hAnsi="Arial" w:cs="Arial"/>
          <w:color w:val="000000"/>
          <w:sz w:val="20"/>
          <w:szCs w:val="20"/>
        </w:rPr>
        <w:t>administration</w:t>
      </w:r>
      <w:bookmarkEnd w:id="1"/>
    </w:p>
    <w:p w:rsidR="00DC5BB6" w:rsidRPr="008C0ECF" w:rsidRDefault="00DC5BB6" w:rsidP="00DC5BB6">
      <w:pPr>
        <w:pStyle w:val="NormalWeb"/>
        <w:numPr>
          <w:ilvl w:val="0"/>
          <w:numId w:val="26"/>
        </w:numPr>
        <w:spacing w:before="40" w:beforeAutospacing="0" w:after="40" w:afterAutospacing="0"/>
        <w:ind w:right="176"/>
        <w:jc w:val="both"/>
        <w:rPr>
          <w:rFonts w:ascii="Arial" w:hAnsi="Arial" w:cs="Arial"/>
          <w:color w:val="000000"/>
          <w:sz w:val="20"/>
          <w:szCs w:val="20"/>
        </w:rPr>
      </w:pPr>
      <w:r w:rsidRPr="008C0ECF">
        <w:rPr>
          <w:rFonts w:ascii="Arial" w:hAnsi="Arial" w:cs="Arial"/>
          <w:color w:val="000000"/>
          <w:sz w:val="20"/>
          <w:szCs w:val="20"/>
        </w:rPr>
        <w:t>Administration of a Windows and Thin Client estate</w:t>
      </w:r>
    </w:p>
    <w:p w:rsidR="00DC5BB6" w:rsidRPr="008C0ECF" w:rsidRDefault="00DC5BB6" w:rsidP="00DC5BB6">
      <w:pPr>
        <w:numPr>
          <w:ilvl w:val="0"/>
          <w:numId w:val="26"/>
        </w:numPr>
        <w:spacing w:before="40" w:after="40" w:line="240" w:lineRule="auto"/>
        <w:ind w:right="176"/>
        <w:jc w:val="both"/>
        <w:rPr>
          <w:rFonts w:ascii="Arial" w:hAnsi="Arial" w:cs="Arial"/>
          <w:sz w:val="20"/>
          <w:szCs w:val="20"/>
        </w:rPr>
      </w:pPr>
      <w:r w:rsidRPr="008C0ECF">
        <w:rPr>
          <w:rFonts w:ascii="Arial" w:hAnsi="Arial" w:cs="Arial"/>
          <w:sz w:val="20"/>
          <w:szCs w:val="20"/>
          <w:lang w:val="en"/>
        </w:rPr>
        <w:t>Understand and adhere to individual and team SLA / KPI targets, ensuring escalations are made to prevent failures</w:t>
      </w:r>
    </w:p>
    <w:p w:rsidR="00DC5BB6" w:rsidRPr="008C0ECF" w:rsidRDefault="00DC5BB6" w:rsidP="00DC5BB6">
      <w:pPr>
        <w:numPr>
          <w:ilvl w:val="0"/>
          <w:numId w:val="26"/>
        </w:numPr>
        <w:spacing w:before="40" w:after="40" w:line="240" w:lineRule="auto"/>
        <w:ind w:right="176"/>
        <w:jc w:val="both"/>
        <w:rPr>
          <w:rFonts w:ascii="Arial" w:hAnsi="Arial" w:cs="Arial"/>
          <w:sz w:val="20"/>
          <w:szCs w:val="20"/>
        </w:rPr>
      </w:pPr>
      <w:r w:rsidRPr="008C0ECF">
        <w:rPr>
          <w:rFonts w:ascii="Arial" w:hAnsi="Arial" w:cs="Arial"/>
          <w:sz w:val="20"/>
          <w:szCs w:val="20"/>
        </w:rPr>
        <w:t>Build strong relationships throughout all levels of customer engagement</w:t>
      </w:r>
      <w:r w:rsidRPr="008C0ECF">
        <w:rPr>
          <w:rFonts w:ascii="Arial" w:hAnsi="Arial" w:cs="Arial"/>
          <w:sz w:val="20"/>
          <w:szCs w:val="20"/>
          <w:lang w:val="en"/>
        </w:rPr>
        <w:t xml:space="preserve"> and ensure the customer has a clear understanding of the path to resolution when advice is given ensuring we do what we say</w:t>
      </w:r>
    </w:p>
    <w:p w:rsidR="00DC5BB6" w:rsidRPr="008C0ECF" w:rsidRDefault="00DC5BB6" w:rsidP="00DC5BB6">
      <w:pPr>
        <w:numPr>
          <w:ilvl w:val="0"/>
          <w:numId w:val="26"/>
        </w:numPr>
        <w:spacing w:before="40" w:after="40" w:line="240" w:lineRule="auto"/>
        <w:ind w:right="176"/>
        <w:jc w:val="both"/>
        <w:rPr>
          <w:rFonts w:ascii="Arial" w:hAnsi="Arial" w:cs="Arial"/>
          <w:sz w:val="20"/>
          <w:szCs w:val="20"/>
        </w:rPr>
      </w:pPr>
      <w:r w:rsidRPr="008C0ECF">
        <w:rPr>
          <w:rFonts w:ascii="Arial" w:hAnsi="Arial" w:cs="Arial"/>
          <w:sz w:val="20"/>
          <w:szCs w:val="20"/>
          <w:lang w:val="en"/>
        </w:rPr>
        <w:t>Ensure that the escalation process is adhered to in order to swiftly alert line management of critical issues</w:t>
      </w:r>
    </w:p>
    <w:p w:rsidR="00DC5BB6" w:rsidRPr="008C0ECF" w:rsidRDefault="00DC5BB6" w:rsidP="00DC5BB6">
      <w:pPr>
        <w:numPr>
          <w:ilvl w:val="0"/>
          <w:numId w:val="26"/>
        </w:numPr>
        <w:spacing w:before="40" w:after="40" w:line="240" w:lineRule="auto"/>
        <w:ind w:right="176"/>
        <w:jc w:val="both"/>
        <w:rPr>
          <w:rFonts w:ascii="Arial" w:hAnsi="Arial" w:cs="Arial"/>
          <w:sz w:val="20"/>
          <w:szCs w:val="20"/>
        </w:rPr>
      </w:pPr>
      <w:r w:rsidRPr="008C0ECF">
        <w:rPr>
          <w:rFonts w:ascii="Arial" w:hAnsi="Arial" w:cs="Arial"/>
          <w:sz w:val="20"/>
          <w:szCs w:val="20"/>
          <w:lang w:val="en"/>
        </w:rPr>
        <w:t>Participation in On-Call &amp; Out-of-hours support as needed</w:t>
      </w:r>
    </w:p>
    <w:p w:rsidR="00DC5BB6" w:rsidRPr="008C0ECF" w:rsidRDefault="00DC5BB6" w:rsidP="00DC5BB6">
      <w:pPr>
        <w:numPr>
          <w:ilvl w:val="0"/>
          <w:numId w:val="26"/>
        </w:numPr>
        <w:spacing w:before="40" w:after="40" w:line="240" w:lineRule="auto"/>
        <w:jc w:val="both"/>
        <w:rPr>
          <w:rFonts w:ascii="Arial" w:hAnsi="Arial" w:cs="Arial"/>
          <w:sz w:val="20"/>
          <w:szCs w:val="20"/>
        </w:rPr>
      </w:pPr>
      <w:r w:rsidRPr="008C0ECF">
        <w:rPr>
          <w:rFonts w:ascii="Arial" w:hAnsi="Arial" w:cs="Arial"/>
          <w:sz w:val="20"/>
          <w:szCs w:val="20"/>
        </w:rPr>
        <w:t>Ensure that all interactions and engagements are carried out with the highest ethical and professional standards and that all work is accomplished with quality and in accordance with ERS values</w:t>
      </w:r>
    </w:p>
    <w:p w:rsidR="008C0ECF" w:rsidRPr="008C0ECF" w:rsidRDefault="008C0ECF" w:rsidP="008C0ECF">
      <w:pPr>
        <w:numPr>
          <w:ilvl w:val="0"/>
          <w:numId w:val="26"/>
        </w:numPr>
        <w:shd w:val="clear" w:color="auto" w:fill="FFFFFF"/>
        <w:spacing w:before="100" w:beforeAutospacing="1" w:after="100" w:afterAutospacing="1" w:line="240" w:lineRule="auto"/>
        <w:rPr>
          <w:rFonts w:ascii="Arial" w:hAnsi="Arial" w:cs="Arial"/>
          <w:sz w:val="20"/>
          <w:szCs w:val="20"/>
        </w:rPr>
      </w:pPr>
      <w:r w:rsidRPr="008C0ECF">
        <w:rPr>
          <w:rFonts w:ascii="Arial" w:hAnsi="Arial" w:cs="Arial"/>
          <w:sz w:val="20"/>
          <w:szCs w:val="20"/>
        </w:rPr>
        <w:lastRenderedPageBreak/>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rsidR="008C0ECF" w:rsidRPr="008C0ECF" w:rsidRDefault="008C0ECF" w:rsidP="008C0ECF">
      <w:pPr>
        <w:numPr>
          <w:ilvl w:val="0"/>
          <w:numId w:val="26"/>
        </w:numPr>
        <w:shd w:val="clear" w:color="auto" w:fill="FFFFFF"/>
        <w:spacing w:before="100" w:beforeAutospacing="1" w:after="100" w:afterAutospacing="1" w:line="240" w:lineRule="auto"/>
        <w:rPr>
          <w:rFonts w:ascii="Arial" w:hAnsi="Arial" w:cs="Arial"/>
          <w:sz w:val="20"/>
          <w:szCs w:val="20"/>
        </w:rPr>
      </w:pPr>
      <w:r w:rsidRPr="008C0ECF">
        <w:rPr>
          <w:rFonts w:ascii="Arial" w:hAnsi="Arial" w:cs="Arial"/>
          <w:sz w:val="20"/>
          <w:szCs w:val="20"/>
        </w:rPr>
        <w:t>Carry out other reasonable tasks as required by line management</w:t>
      </w:r>
    </w:p>
    <w:p w:rsidR="008C0ECF" w:rsidRPr="008C0ECF" w:rsidRDefault="008C0ECF" w:rsidP="008C0ECF">
      <w:pPr>
        <w:shd w:val="clear" w:color="auto" w:fill="FFFFFF"/>
        <w:spacing w:after="0" w:line="240" w:lineRule="auto"/>
        <w:rPr>
          <w:rFonts w:ascii="Roboto Slab" w:hAnsi="Roboto Slab" w:cs="Arial"/>
          <w:i/>
          <w:sz w:val="20"/>
          <w:szCs w:val="20"/>
        </w:rPr>
      </w:pPr>
      <w:r w:rsidRPr="008C0ECF">
        <w:rPr>
          <w:rFonts w:ascii="Roboto Slab" w:hAnsi="Roboto Slab" w:cs="Arial"/>
          <w:i/>
          <w:sz w:val="20"/>
          <w:szCs w:val="20"/>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rsidR="00F06199" w:rsidRPr="00DC5BB6" w:rsidRDefault="00F06199" w:rsidP="008C0ECF">
      <w:pPr>
        <w:shd w:val="clear" w:color="auto" w:fill="FFFFFF"/>
        <w:spacing w:before="100" w:beforeAutospacing="1" w:after="100" w:afterAutospacing="1" w:line="240" w:lineRule="auto"/>
        <w:ind w:left="720"/>
        <w:rPr>
          <w:rFonts w:ascii="Roboto Slab" w:hAnsi="Roboto Slab" w:cs="Arial"/>
          <w:sz w:val="20"/>
        </w:rPr>
      </w:pPr>
      <w:r w:rsidRPr="00DC5BB6">
        <w:rPr>
          <w:rFonts w:ascii="Roboto Slab" w:hAnsi="Roboto Slab" w:cs="Arial"/>
          <w:noProof/>
          <w:sz w:val="20"/>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893160" w:rsidRPr="00DC5BB6" w:rsidRDefault="00F06199" w:rsidP="00F06199">
      <w:pPr>
        <w:spacing w:after="4" w:line="360" w:lineRule="auto"/>
        <w:rPr>
          <w:rFonts w:ascii="Roboto Slab" w:hAnsi="Roboto Slab" w:cs="Arial"/>
          <w:b/>
          <w:sz w:val="20"/>
        </w:rPr>
      </w:pPr>
      <w:r w:rsidRPr="00DC5BB6">
        <w:rPr>
          <w:rFonts w:ascii="Roboto Slab" w:hAnsi="Roboto Slab" w:cs="Arial"/>
          <w:b/>
          <w:sz w:val="20"/>
        </w:rPr>
        <w:t>K</w:t>
      </w:r>
      <w:r w:rsidR="00C43846" w:rsidRPr="00DC5BB6">
        <w:rPr>
          <w:rFonts w:ascii="Roboto Slab" w:hAnsi="Roboto Slab" w:cs="Arial"/>
          <w:b/>
          <w:sz w:val="20"/>
        </w:rPr>
        <w:t>EY DESIRABLE ATTRIBUTES</w:t>
      </w:r>
      <w:r w:rsidR="002424BC" w:rsidRPr="00DC5BB6">
        <w:rPr>
          <w:rFonts w:ascii="Roboto Slab" w:hAnsi="Roboto Slab" w:cs="Arial"/>
          <w:b/>
          <w:sz w:val="20"/>
        </w:rPr>
        <w:t>:</w:t>
      </w:r>
    </w:p>
    <w:p w:rsidR="00CB16F5" w:rsidRPr="00DC5BB6" w:rsidRDefault="00CB16F5" w:rsidP="008C0ECF">
      <w:pPr>
        <w:spacing w:line="240" w:lineRule="auto"/>
        <w:rPr>
          <w:rFonts w:ascii="Roboto Slab" w:hAnsi="Roboto Slab" w:cs="Arial"/>
          <w:color w:val="000000" w:themeColor="text1"/>
          <w:sz w:val="20"/>
        </w:rPr>
      </w:pPr>
    </w:p>
    <w:p w:rsidR="00DC5BB6" w:rsidRPr="00184BE4" w:rsidRDefault="00DC5BB6" w:rsidP="008C0ECF">
      <w:pPr>
        <w:numPr>
          <w:ilvl w:val="0"/>
          <w:numId w:val="25"/>
        </w:numPr>
        <w:spacing w:after="0" w:line="240" w:lineRule="auto"/>
        <w:ind w:left="360"/>
        <w:rPr>
          <w:rFonts w:ascii="Arial" w:hAnsi="Arial" w:cs="Arial"/>
          <w:sz w:val="20"/>
        </w:rPr>
      </w:pPr>
      <w:r w:rsidRPr="00184BE4">
        <w:rPr>
          <w:rFonts w:ascii="Arial" w:hAnsi="Arial" w:cs="Arial"/>
          <w:sz w:val="20"/>
        </w:rPr>
        <w:t>MCDST certification or equivalent would be preferable, however demonstrated ability would be acceptable</w:t>
      </w:r>
    </w:p>
    <w:p w:rsidR="00DC5BB6" w:rsidRPr="00184BE4" w:rsidRDefault="00DC5BB6" w:rsidP="008C0ECF">
      <w:pPr>
        <w:numPr>
          <w:ilvl w:val="0"/>
          <w:numId w:val="25"/>
        </w:numPr>
        <w:spacing w:after="0" w:line="240" w:lineRule="auto"/>
        <w:ind w:left="360"/>
        <w:rPr>
          <w:rFonts w:ascii="Arial" w:hAnsi="Arial" w:cs="Arial"/>
          <w:sz w:val="20"/>
        </w:rPr>
      </w:pPr>
      <w:r w:rsidRPr="00184BE4">
        <w:rPr>
          <w:rFonts w:ascii="Arial" w:hAnsi="Arial" w:cs="Arial"/>
          <w:sz w:val="20"/>
        </w:rPr>
        <w:t>An understanding of ITIL is essential, a qualification would be preferable</w:t>
      </w:r>
    </w:p>
    <w:p w:rsidR="00DC5BB6" w:rsidRPr="00184BE4" w:rsidRDefault="00DC5BB6" w:rsidP="008C0ECF">
      <w:pPr>
        <w:numPr>
          <w:ilvl w:val="0"/>
          <w:numId w:val="25"/>
        </w:numPr>
        <w:spacing w:after="0" w:line="240" w:lineRule="auto"/>
        <w:ind w:left="360"/>
        <w:rPr>
          <w:rFonts w:ascii="Arial" w:hAnsi="Arial" w:cs="Arial"/>
          <w:sz w:val="20"/>
        </w:rPr>
      </w:pPr>
      <w:r w:rsidRPr="00184BE4">
        <w:rPr>
          <w:rFonts w:ascii="Arial" w:hAnsi="Arial" w:cs="Arial"/>
          <w:sz w:val="20"/>
        </w:rPr>
        <w:t xml:space="preserve">Excellent knowledge, understanding and experience of common computing principles and technologies - e.g. PC’s, Printers, Networking, Microsoft, Citrix, Active Directory, </w:t>
      </w:r>
      <w:r w:rsidR="00420A19">
        <w:rPr>
          <w:rFonts w:ascii="Arial" w:hAnsi="Arial" w:cs="Arial"/>
          <w:sz w:val="20"/>
        </w:rPr>
        <w:t>Sophos</w:t>
      </w:r>
      <w:r w:rsidR="00420A19" w:rsidRPr="00184BE4">
        <w:rPr>
          <w:rFonts w:ascii="Arial" w:hAnsi="Arial" w:cs="Arial"/>
          <w:sz w:val="20"/>
        </w:rPr>
        <w:t xml:space="preserve"> </w:t>
      </w:r>
      <w:r w:rsidRPr="00184BE4">
        <w:rPr>
          <w:rFonts w:ascii="Arial" w:hAnsi="Arial" w:cs="Arial"/>
          <w:sz w:val="20"/>
        </w:rPr>
        <w:t>Antivirus and DLP. You should have excellent problem solving and interpersonal skills, capable of working to deadlines, high level of attention to detail, and have a keen desire to learn and progress</w:t>
      </w:r>
    </w:p>
    <w:p w:rsidR="00DC5BB6" w:rsidRPr="00184BE4" w:rsidRDefault="00DC5BB6" w:rsidP="008C0ECF">
      <w:pPr>
        <w:numPr>
          <w:ilvl w:val="0"/>
          <w:numId w:val="25"/>
        </w:numPr>
        <w:spacing w:after="0" w:line="240" w:lineRule="auto"/>
        <w:ind w:left="360"/>
        <w:rPr>
          <w:rFonts w:ascii="Arial" w:hAnsi="Arial" w:cs="Arial"/>
          <w:sz w:val="20"/>
        </w:rPr>
      </w:pPr>
      <w:r w:rsidRPr="00184BE4">
        <w:rPr>
          <w:rFonts w:ascii="Arial" w:hAnsi="Arial" w:cs="Arial"/>
          <w:sz w:val="20"/>
        </w:rPr>
        <w:t xml:space="preserve">Strong knowledge of Microsoft based operating systems with emphasis on Windows </w:t>
      </w:r>
      <w:r w:rsidR="00420A19">
        <w:rPr>
          <w:rFonts w:ascii="Arial" w:hAnsi="Arial" w:cs="Arial"/>
          <w:sz w:val="20"/>
        </w:rPr>
        <w:t xml:space="preserve">10 </w:t>
      </w:r>
      <w:r w:rsidRPr="00184BE4">
        <w:rPr>
          <w:rFonts w:ascii="Arial" w:hAnsi="Arial" w:cs="Arial"/>
          <w:sz w:val="20"/>
        </w:rPr>
        <w:t xml:space="preserve">with </w:t>
      </w:r>
      <w:r w:rsidR="0047495F" w:rsidRPr="00184BE4">
        <w:rPr>
          <w:rFonts w:ascii="Arial" w:hAnsi="Arial" w:cs="Arial"/>
          <w:sz w:val="20"/>
        </w:rPr>
        <w:t xml:space="preserve">Office </w:t>
      </w:r>
      <w:r w:rsidR="0047495F">
        <w:rPr>
          <w:rFonts w:ascii="Arial" w:hAnsi="Arial" w:cs="Arial"/>
          <w:sz w:val="20"/>
        </w:rPr>
        <w:t>2016</w:t>
      </w:r>
      <w:r w:rsidR="00420A19">
        <w:rPr>
          <w:rFonts w:ascii="Arial" w:hAnsi="Arial" w:cs="Arial"/>
          <w:sz w:val="20"/>
        </w:rPr>
        <w:t>/365</w:t>
      </w:r>
      <w:r w:rsidRPr="00184BE4">
        <w:rPr>
          <w:rFonts w:ascii="Arial" w:hAnsi="Arial" w:cs="Arial"/>
          <w:sz w:val="20"/>
        </w:rPr>
        <w:t xml:space="preserve"> exposure</w:t>
      </w:r>
    </w:p>
    <w:p w:rsidR="00DC5BB6" w:rsidRPr="00184BE4" w:rsidRDefault="00DC5BB6" w:rsidP="008C0ECF">
      <w:pPr>
        <w:numPr>
          <w:ilvl w:val="0"/>
          <w:numId w:val="25"/>
        </w:numPr>
        <w:spacing w:after="0" w:line="240" w:lineRule="auto"/>
        <w:ind w:left="360"/>
        <w:rPr>
          <w:rFonts w:ascii="Arial" w:hAnsi="Arial" w:cs="Arial"/>
          <w:sz w:val="20"/>
        </w:rPr>
      </w:pPr>
      <w:r w:rsidRPr="00184BE4">
        <w:rPr>
          <w:rFonts w:ascii="Arial" w:hAnsi="Arial" w:cs="Arial"/>
          <w:sz w:val="20"/>
        </w:rPr>
        <w:t>Previous experience working within an end user Service Desk or call centre setting within an IT support or application support environment</w:t>
      </w:r>
    </w:p>
    <w:p w:rsidR="00DC5BB6" w:rsidRPr="00184BE4" w:rsidRDefault="00DC5BB6" w:rsidP="008C0ECF">
      <w:pPr>
        <w:numPr>
          <w:ilvl w:val="0"/>
          <w:numId w:val="25"/>
        </w:numPr>
        <w:spacing w:after="0" w:line="240" w:lineRule="auto"/>
        <w:ind w:left="360"/>
        <w:rPr>
          <w:rFonts w:ascii="Arial" w:hAnsi="Arial" w:cs="Arial"/>
          <w:sz w:val="20"/>
        </w:rPr>
      </w:pPr>
      <w:r w:rsidRPr="00184BE4">
        <w:rPr>
          <w:rFonts w:ascii="Arial" w:hAnsi="Arial" w:cs="Arial"/>
          <w:sz w:val="20"/>
        </w:rPr>
        <w:t>User &amp; Security Group Active Directory administration experience</w:t>
      </w:r>
    </w:p>
    <w:p w:rsidR="00DC5BB6" w:rsidRPr="00184BE4" w:rsidRDefault="00DC5BB6" w:rsidP="008C0ECF">
      <w:pPr>
        <w:numPr>
          <w:ilvl w:val="0"/>
          <w:numId w:val="25"/>
        </w:numPr>
        <w:spacing w:after="0" w:line="240" w:lineRule="auto"/>
        <w:ind w:left="360"/>
        <w:rPr>
          <w:rFonts w:ascii="Arial" w:hAnsi="Arial" w:cs="Arial"/>
          <w:sz w:val="20"/>
        </w:rPr>
      </w:pPr>
      <w:r w:rsidRPr="00184BE4">
        <w:rPr>
          <w:rFonts w:ascii="Arial" w:hAnsi="Arial" w:cs="Arial"/>
          <w:sz w:val="20"/>
        </w:rPr>
        <w:t>Experience managing major incidents including business expectations and communications</w:t>
      </w:r>
    </w:p>
    <w:p w:rsidR="00DC5BB6" w:rsidRPr="00184BE4" w:rsidRDefault="00DC5BB6" w:rsidP="008C0ECF">
      <w:pPr>
        <w:numPr>
          <w:ilvl w:val="0"/>
          <w:numId w:val="25"/>
        </w:numPr>
        <w:spacing w:after="0" w:line="240" w:lineRule="auto"/>
        <w:ind w:left="360"/>
        <w:rPr>
          <w:rFonts w:ascii="Arial" w:hAnsi="Arial" w:cs="Arial"/>
          <w:sz w:val="20"/>
        </w:rPr>
      </w:pPr>
      <w:r w:rsidRPr="00184BE4">
        <w:rPr>
          <w:rFonts w:ascii="Arial" w:hAnsi="Arial" w:cs="Arial"/>
          <w:sz w:val="20"/>
        </w:rPr>
        <w:t xml:space="preserve">Experience </w:t>
      </w:r>
      <w:r w:rsidR="0047495F" w:rsidRPr="00184BE4">
        <w:rPr>
          <w:rFonts w:ascii="Arial" w:hAnsi="Arial" w:cs="Arial"/>
          <w:sz w:val="20"/>
        </w:rPr>
        <w:t xml:space="preserve">with </w:t>
      </w:r>
      <w:r w:rsidR="0047495F">
        <w:rPr>
          <w:rFonts w:ascii="Arial" w:hAnsi="Arial" w:cs="Arial"/>
          <w:sz w:val="20"/>
        </w:rPr>
        <w:t>Ivanti</w:t>
      </w:r>
      <w:r w:rsidR="00420A19">
        <w:rPr>
          <w:rFonts w:ascii="Arial" w:hAnsi="Arial" w:cs="Arial"/>
          <w:sz w:val="20"/>
        </w:rPr>
        <w:t xml:space="preserve"> ISM </w:t>
      </w:r>
      <w:r w:rsidR="0047495F" w:rsidRPr="00184BE4">
        <w:rPr>
          <w:rFonts w:ascii="Arial" w:hAnsi="Arial" w:cs="Arial"/>
          <w:sz w:val="20"/>
        </w:rPr>
        <w:t xml:space="preserve">and </w:t>
      </w:r>
      <w:r w:rsidR="0047495F">
        <w:rPr>
          <w:rFonts w:ascii="Arial" w:hAnsi="Arial" w:cs="Arial"/>
          <w:sz w:val="20"/>
        </w:rPr>
        <w:t>EPM</w:t>
      </w:r>
      <w:r w:rsidRPr="00184BE4">
        <w:rPr>
          <w:rFonts w:ascii="Arial" w:hAnsi="Arial" w:cs="Arial"/>
          <w:sz w:val="20"/>
        </w:rPr>
        <w:t xml:space="preserve"> is desirable</w:t>
      </w:r>
    </w:p>
    <w:p w:rsidR="00DC5BB6" w:rsidRPr="00184BE4" w:rsidRDefault="00DC5BB6" w:rsidP="008C0ECF">
      <w:pPr>
        <w:numPr>
          <w:ilvl w:val="0"/>
          <w:numId w:val="25"/>
        </w:numPr>
        <w:spacing w:after="0" w:line="240" w:lineRule="auto"/>
        <w:ind w:left="360"/>
        <w:rPr>
          <w:rFonts w:ascii="Arial" w:hAnsi="Arial" w:cs="Arial"/>
          <w:sz w:val="20"/>
        </w:rPr>
      </w:pPr>
      <w:r w:rsidRPr="00184BE4">
        <w:rPr>
          <w:rFonts w:ascii="Arial" w:hAnsi="Arial" w:cs="Arial"/>
          <w:sz w:val="20"/>
        </w:rPr>
        <w:t>Excellent customer service skills, with a good telephone manner and interpersonal skills</w:t>
      </w:r>
    </w:p>
    <w:p w:rsidR="00CB16F5" w:rsidRPr="00184BE4" w:rsidRDefault="00DC5BB6" w:rsidP="008C0ECF">
      <w:pPr>
        <w:numPr>
          <w:ilvl w:val="0"/>
          <w:numId w:val="25"/>
        </w:numPr>
        <w:spacing w:after="0" w:line="240" w:lineRule="auto"/>
        <w:ind w:left="360"/>
        <w:rPr>
          <w:rFonts w:ascii="Arial" w:hAnsi="Arial" w:cs="Arial"/>
          <w:sz w:val="20"/>
        </w:rPr>
      </w:pPr>
      <w:r w:rsidRPr="00184BE4">
        <w:rPr>
          <w:rFonts w:ascii="Arial" w:hAnsi="Arial" w:cs="Arial"/>
          <w:sz w:val="20"/>
        </w:rPr>
        <w:t>Strong written and verbal communication skills evidenced with an industry standard English qualification</w:t>
      </w:r>
    </w:p>
    <w:p w:rsidR="00F06199" w:rsidRPr="00DC5BB6" w:rsidRDefault="00F06199" w:rsidP="00CB16F5">
      <w:pPr>
        <w:pStyle w:val="ListParagraph"/>
        <w:spacing w:after="153"/>
        <w:rPr>
          <w:rFonts w:ascii="Roboto Slab" w:hAnsi="Roboto Slab" w:cs="Arial"/>
          <w:sz w:val="20"/>
        </w:rPr>
      </w:pPr>
      <w:r w:rsidRPr="00DC5BB6">
        <w:rPr>
          <w:rFonts w:ascii="Roboto Slab" w:hAnsi="Roboto Slab"/>
          <w:noProof/>
          <w:sz w:val="20"/>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DC5BB6" w:rsidRDefault="00893160" w:rsidP="00F06199">
      <w:pPr>
        <w:pStyle w:val="ListParagraph"/>
        <w:spacing w:after="18" w:line="360" w:lineRule="auto"/>
        <w:ind w:left="705"/>
        <w:rPr>
          <w:rFonts w:ascii="Roboto Slab" w:hAnsi="Roboto Slab" w:cs="Arial"/>
          <w:sz w:val="20"/>
        </w:rPr>
      </w:pPr>
    </w:p>
    <w:p w:rsidR="004741CA" w:rsidRPr="00DC5BB6" w:rsidRDefault="006C6F76" w:rsidP="00F06199">
      <w:pPr>
        <w:spacing w:after="38" w:line="360" w:lineRule="auto"/>
        <w:rPr>
          <w:rFonts w:ascii="Roboto Slab" w:eastAsia="Times New Roman" w:hAnsi="Roboto Slab" w:cs="Arial"/>
          <w:b/>
          <w:sz w:val="20"/>
        </w:rPr>
      </w:pPr>
      <w:r w:rsidRPr="00DC5BB6">
        <w:rPr>
          <w:rFonts w:ascii="Roboto Slab" w:eastAsia="Times New Roman" w:hAnsi="Roboto Slab" w:cs="Arial"/>
          <w:b/>
          <w:sz w:val="20"/>
        </w:rPr>
        <w:t xml:space="preserve">KEY </w:t>
      </w:r>
      <w:r w:rsidR="002424BC" w:rsidRPr="00DC5BB6">
        <w:rPr>
          <w:rFonts w:ascii="Roboto Slab" w:eastAsia="Times New Roman" w:hAnsi="Roboto Slab" w:cs="Arial"/>
          <w:b/>
          <w:sz w:val="20"/>
        </w:rPr>
        <w:t xml:space="preserve">PERSONAL </w:t>
      </w:r>
      <w:r w:rsidRPr="00DC5BB6">
        <w:rPr>
          <w:rFonts w:ascii="Roboto Slab" w:eastAsia="Times New Roman" w:hAnsi="Roboto Slab" w:cs="Arial"/>
          <w:b/>
          <w:sz w:val="20"/>
        </w:rPr>
        <w:t xml:space="preserve">DESIRABLES: </w:t>
      </w:r>
    </w:p>
    <w:p w:rsidR="00DC5BB6" w:rsidRPr="00184BE4" w:rsidRDefault="00DC5BB6" w:rsidP="008C0ECF">
      <w:pPr>
        <w:pStyle w:val="ListParagraph"/>
        <w:numPr>
          <w:ilvl w:val="0"/>
          <w:numId w:val="29"/>
        </w:numPr>
        <w:spacing w:after="0" w:line="240" w:lineRule="auto"/>
        <w:ind w:left="357" w:hanging="357"/>
        <w:rPr>
          <w:rFonts w:ascii="Arial" w:hAnsi="Arial" w:cs="Arial"/>
          <w:sz w:val="20"/>
        </w:rPr>
      </w:pPr>
      <w:r w:rsidRPr="00184BE4">
        <w:rPr>
          <w:rFonts w:ascii="Arial" w:hAnsi="Arial" w:cs="Arial"/>
          <w:sz w:val="20"/>
        </w:rPr>
        <w:t>Driving &amp; Delivering Results – self-motivated and able to plan, manage and control the delivery of goals and objectives through the line</w:t>
      </w:r>
    </w:p>
    <w:p w:rsidR="00DC5BB6" w:rsidRPr="00184BE4" w:rsidRDefault="00DC5BB6" w:rsidP="008C0ECF">
      <w:pPr>
        <w:pStyle w:val="ListParagraph"/>
        <w:numPr>
          <w:ilvl w:val="0"/>
          <w:numId w:val="29"/>
        </w:numPr>
        <w:spacing w:after="0" w:line="240" w:lineRule="auto"/>
        <w:ind w:left="357" w:hanging="357"/>
        <w:rPr>
          <w:rFonts w:ascii="Arial" w:hAnsi="Arial" w:cs="Arial"/>
          <w:sz w:val="20"/>
        </w:rPr>
      </w:pPr>
      <w:r w:rsidRPr="00184BE4">
        <w:rPr>
          <w:rFonts w:ascii="Arial" w:hAnsi="Arial" w:cs="Arial"/>
          <w:sz w:val="20"/>
        </w:rPr>
        <w:t>Planning &amp; Organising – well-organised with demonstrated ability to manage complexity and multiple interdependent goals and objectives</w:t>
      </w:r>
    </w:p>
    <w:p w:rsidR="00DC5BB6" w:rsidRPr="00184BE4" w:rsidRDefault="00DC5BB6" w:rsidP="008C0ECF">
      <w:pPr>
        <w:pStyle w:val="ListParagraph"/>
        <w:numPr>
          <w:ilvl w:val="0"/>
          <w:numId w:val="29"/>
        </w:numPr>
        <w:spacing w:after="0" w:line="240" w:lineRule="auto"/>
        <w:ind w:left="357" w:hanging="357"/>
        <w:rPr>
          <w:rFonts w:ascii="Arial" w:hAnsi="Arial" w:cs="Arial"/>
          <w:sz w:val="20"/>
        </w:rPr>
      </w:pPr>
      <w:r w:rsidRPr="00184BE4">
        <w:rPr>
          <w:rFonts w:ascii="Arial" w:hAnsi="Arial" w:cs="Arial"/>
          <w:sz w:val="20"/>
        </w:rPr>
        <w:t>Effective Communication Skills – able to communicate clearly and creatively, and to motivate others to achieve shared goals and objectives</w:t>
      </w:r>
    </w:p>
    <w:p w:rsidR="00DC5BB6" w:rsidRPr="00184BE4" w:rsidRDefault="00DC5BB6" w:rsidP="008C0ECF">
      <w:pPr>
        <w:pStyle w:val="ListParagraph"/>
        <w:numPr>
          <w:ilvl w:val="0"/>
          <w:numId w:val="29"/>
        </w:numPr>
        <w:spacing w:after="0" w:line="240" w:lineRule="auto"/>
        <w:ind w:left="357" w:hanging="357"/>
        <w:rPr>
          <w:rFonts w:ascii="Arial" w:hAnsi="Arial" w:cs="Arial"/>
          <w:sz w:val="20"/>
        </w:rPr>
      </w:pPr>
      <w:r w:rsidRPr="00184BE4">
        <w:rPr>
          <w:rFonts w:ascii="Arial" w:hAnsi="Arial" w:cs="Arial"/>
          <w:sz w:val="20"/>
        </w:rPr>
        <w:t>Initiative &amp; Change – self-starter taking action without being prompted. Ability to react to change positively and use initiative to identify areas where change is necessary</w:t>
      </w:r>
    </w:p>
    <w:p w:rsidR="00893160" w:rsidRPr="00184BE4" w:rsidRDefault="00DC5BB6" w:rsidP="008C0ECF">
      <w:pPr>
        <w:pStyle w:val="ListParagraph"/>
        <w:numPr>
          <w:ilvl w:val="0"/>
          <w:numId w:val="29"/>
        </w:numPr>
        <w:spacing w:after="0" w:line="240" w:lineRule="auto"/>
        <w:ind w:left="357" w:hanging="357"/>
        <w:rPr>
          <w:rFonts w:ascii="Arial" w:hAnsi="Arial" w:cs="Arial"/>
          <w:sz w:val="20"/>
        </w:rPr>
      </w:pPr>
      <w:r w:rsidRPr="00184BE4">
        <w:rPr>
          <w:rFonts w:ascii="Arial" w:hAnsi="Arial" w:cs="Arial"/>
          <w:sz w:val="20"/>
        </w:rPr>
        <w:t>Team player – strong team player contributing to overall goals and objectives and working effectively with others. Not boundary or silo-oriented</w:t>
      </w:r>
    </w:p>
    <w:p w:rsidR="006C6F76" w:rsidRDefault="006C6F76" w:rsidP="006C6F76">
      <w:pPr>
        <w:spacing w:after="25" w:line="360" w:lineRule="auto"/>
        <w:rPr>
          <w:rFonts w:ascii="Roboto Slab" w:hAnsi="Roboto Slab" w:cs="Arial"/>
          <w:sz w:val="20"/>
        </w:rPr>
      </w:pPr>
    </w:p>
    <w:p w:rsidR="008C0ECF" w:rsidRPr="00DC5BB6" w:rsidRDefault="008C0ECF" w:rsidP="006C6F76">
      <w:pPr>
        <w:spacing w:after="25" w:line="360" w:lineRule="auto"/>
        <w:rPr>
          <w:rFonts w:ascii="Roboto Slab" w:hAnsi="Roboto Slab" w:cs="Arial"/>
          <w:sz w:val="20"/>
        </w:rPr>
      </w:pPr>
    </w:p>
    <w:p w:rsidR="00F33D11" w:rsidRPr="00DC5BB6" w:rsidRDefault="00F33D11" w:rsidP="00F33D11">
      <w:pPr>
        <w:rPr>
          <w:rFonts w:ascii="Roboto Slab" w:hAnsi="Roboto Slab"/>
          <w:color w:val="auto"/>
          <w:szCs w:val="24"/>
          <w:lang w:val="en-US"/>
        </w:rPr>
      </w:pPr>
      <w:r w:rsidRPr="00DC5BB6">
        <w:rPr>
          <w:rFonts w:ascii="Roboto Slab" w:hAnsi="Roboto Slab"/>
          <w:color w:val="auto"/>
          <w:szCs w:val="24"/>
          <w:lang w:val="en-US"/>
        </w:rPr>
        <w:t>Name (PRINT)</w:t>
      </w:r>
      <w:proofErr w:type="gramStart"/>
      <w:r w:rsidRPr="00DC5BB6">
        <w:rPr>
          <w:rFonts w:ascii="Roboto Slab" w:hAnsi="Roboto Slab"/>
          <w:color w:val="auto"/>
          <w:szCs w:val="24"/>
          <w:lang w:val="en-US"/>
        </w:rPr>
        <w:t>: .</w:t>
      </w:r>
      <w:proofErr w:type="gramEnd"/>
      <w:r w:rsidRPr="00DC5BB6">
        <w:rPr>
          <w:rFonts w:ascii="Roboto Slab" w:hAnsi="Roboto Slab"/>
          <w:color w:val="auto"/>
          <w:szCs w:val="24"/>
          <w:lang w:val="en-US"/>
        </w:rPr>
        <w:t>…………………………………………………………………</w:t>
      </w:r>
    </w:p>
    <w:p w:rsidR="00F33D11" w:rsidRPr="00DC5BB6" w:rsidRDefault="00F33D11" w:rsidP="00F33D11">
      <w:pPr>
        <w:rPr>
          <w:rFonts w:ascii="Roboto Slab" w:hAnsi="Roboto Slab"/>
          <w:color w:val="auto"/>
          <w:szCs w:val="24"/>
          <w:lang w:val="en-US"/>
        </w:rPr>
      </w:pPr>
    </w:p>
    <w:p w:rsidR="00F33D11" w:rsidRPr="00DC5BB6" w:rsidRDefault="00F33D11" w:rsidP="00F33D11">
      <w:pPr>
        <w:rPr>
          <w:rFonts w:ascii="Roboto Slab" w:hAnsi="Roboto Slab"/>
          <w:color w:val="auto"/>
          <w:szCs w:val="24"/>
          <w:lang w:val="en-US"/>
        </w:rPr>
      </w:pPr>
      <w:r w:rsidRPr="00DC5BB6">
        <w:rPr>
          <w:rFonts w:ascii="Roboto Slab" w:hAnsi="Roboto Slab"/>
          <w:color w:val="auto"/>
          <w:szCs w:val="24"/>
          <w:lang w:val="en-US"/>
        </w:rPr>
        <w:t>Signature: …………………………………………………………………………</w:t>
      </w:r>
    </w:p>
    <w:p w:rsidR="00F33D11" w:rsidRPr="00DC5BB6" w:rsidRDefault="00F33D11" w:rsidP="00F33D11">
      <w:pPr>
        <w:rPr>
          <w:rFonts w:ascii="Roboto Slab" w:hAnsi="Roboto Slab"/>
          <w:color w:val="auto"/>
          <w:szCs w:val="24"/>
          <w:lang w:val="en-US"/>
        </w:rPr>
      </w:pPr>
    </w:p>
    <w:p w:rsidR="006C6F76" w:rsidRPr="00DC5BB6" w:rsidRDefault="00F33D11" w:rsidP="00184BE4">
      <w:pPr>
        <w:rPr>
          <w:rFonts w:ascii="Roboto Slab" w:hAnsi="Roboto Slab" w:cs="Arial"/>
          <w:sz w:val="20"/>
        </w:rPr>
      </w:pPr>
      <w:proofErr w:type="spellStart"/>
      <w:r w:rsidRPr="00DC5BB6">
        <w:rPr>
          <w:rFonts w:ascii="Roboto Slab" w:hAnsi="Roboto Slab"/>
          <w:color w:val="auto"/>
          <w:szCs w:val="24"/>
          <w:lang w:val="en-US"/>
        </w:rPr>
        <w:t>Da</w:t>
      </w:r>
      <w:r w:rsidR="00E96A3E">
        <w:rPr>
          <w:rFonts w:ascii="Roboto Slab" w:hAnsi="Roboto Slab"/>
          <w:color w:val="auto"/>
          <w:szCs w:val="24"/>
          <w:lang w:val="en-US"/>
        </w:rPr>
        <w:t>s</w:t>
      </w:r>
      <w:r w:rsidRPr="00DC5BB6">
        <w:rPr>
          <w:rFonts w:ascii="Roboto Slab" w:hAnsi="Roboto Slab"/>
          <w:color w:val="auto"/>
          <w:szCs w:val="24"/>
          <w:lang w:val="en-US"/>
        </w:rPr>
        <w:t>te</w:t>
      </w:r>
      <w:proofErr w:type="spellEnd"/>
      <w:r w:rsidRPr="00DC5BB6">
        <w:rPr>
          <w:rFonts w:ascii="Roboto Slab" w:hAnsi="Roboto Slab"/>
          <w:color w:val="auto"/>
          <w:szCs w:val="24"/>
          <w:lang w:val="en-US"/>
        </w:rPr>
        <w:t>: …………………………………………………………………………………</w:t>
      </w:r>
    </w:p>
    <w:sectPr w:rsidR="006C6F76" w:rsidRPr="00DC5BB6">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41143"/>
    <w:multiLevelType w:val="hybridMultilevel"/>
    <w:tmpl w:val="C4044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B2682"/>
    <w:multiLevelType w:val="hybridMultilevel"/>
    <w:tmpl w:val="8AECF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D87E90"/>
    <w:multiLevelType w:val="hybridMultilevel"/>
    <w:tmpl w:val="79AA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6" w15:restartNumberingAfterBreak="0">
    <w:nsid w:val="74EB29CF"/>
    <w:multiLevelType w:val="hybridMultilevel"/>
    <w:tmpl w:val="26EECBB4"/>
    <w:lvl w:ilvl="0" w:tplc="08090001">
      <w:start w:val="1"/>
      <w:numFmt w:val="bullet"/>
      <w:lvlText w:val=""/>
      <w:lvlJc w:val="left"/>
      <w:pPr>
        <w:ind w:left="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7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14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1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28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36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43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0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57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25"/>
  </w:num>
  <w:num w:numId="5">
    <w:abstractNumId w:val="8"/>
  </w:num>
  <w:num w:numId="6">
    <w:abstractNumId w:val="18"/>
  </w:num>
  <w:num w:numId="7">
    <w:abstractNumId w:val="19"/>
  </w:num>
  <w:num w:numId="8">
    <w:abstractNumId w:val="15"/>
  </w:num>
  <w:num w:numId="9">
    <w:abstractNumId w:val="22"/>
  </w:num>
  <w:num w:numId="10">
    <w:abstractNumId w:val="21"/>
  </w:num>
  <w:num w:numId="11">
    <w:abstractNumId w:val="5"/>
  </w:num>
  <w:num w:numId="12">
    <w:abstractNumId w:val="3"/>
  </w:num>
  <w:num w:numId="13">
    <w:abstractNumId w:val="4"/>
  </w:num>
  <w:num w:numId="14">
    <w:abstractNumId w:val="11"/>
  </w:num>
  <w:num w:numId="15">
    <w:abstractNumId w:val="24"/>
  </w:num>
  <w:num w:numId="16">
    <w:abstractNumId w:val="17"/>
  </w:num>
  <w:num w:numId="17">
    <w:abstractNumId w:val="7"/>
  </w:num>
  <w:num w:numId="18">
    <w:abstractNumId w:val="5"/>
  </w:num>
  <w:num w:numId="19">
    <w:abstractNumId w:val="14"/>
  </w:num>
  <w:num w:numId="20">
    <w:abstractNumId w:val="0"/>
  </w:num>
  <w:num w:numId="21">
    <w:abstractNumId w:val="27"/>
  </w:num>
  <w:num w:numId="22">
    <w:abstractNumId w:val="2"/>
  </w:num>
  <w:num w:numId="23">
    <w:abstractNumId w:val="9"/>
  </w:num>
  <w:num w:numId="24">
    <w:abstractNumId w:val="13"/>
  </w:num>
  <w:num w:numId="25">
    <w:abstractNumId w:val="23"/>
  </w:num>
  <w:num w:numId="26">
    <w:abstractNumId w:val="1"/>
  </w:num>
  <w:num w:numId="27">
    <w:abstractNumId w:val="20"/>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26025"/>
    <w:rsid w:val="00140EB5"/>
    <w:rsid w:val="00184BE4"/>
    <w:rsid w:val="002103F1"/>
    <w:rsid w:val="002207F4"/>
    <w:rsid w:val="0024176D"/>
    <w:rsid w:val="002424BC"/>
    <w:rsid w:val="00282ADA"/>
    <w:rsid w:val="002928C4"/>
    <w:rsid w:val="002E13EB"/>
    <w:rsid w:val="00420A19"/>
    <w:rsid w:val="004741CA"/>
    <w:rsid w:val="0047495F"/>
    <w:rsid w:val="004E3870"/>
    <w:rsid w:val="006C6F76"/>
    <w:rsid w:val="0073707D"/>
    <w:rsid w:val="00893160"/>
    <w:rsid w:val="008C0ECF"/>
    <w:rsid w:val="008D24E4"/>
    <w:rsid w:val="008E1541"/>
    <w:rsid w:val="00980A30"/>
    <w:rsid w:val="00A96DA4"/>
    <w:rsid w:val="00B11C41"/>
    <w:rsid w:val="00B50DE9"/>
    <w:rsid w:val="00BE27DD"/>
    <w:rsid w:val="00C43846"/>
    <w:rsid w:val="00CB16F5"/>
    <w:rsid w:val="00DC5BB6"/>
    <w:rsid w:val="00E96A3E"/>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6413"/>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A96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DA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68BF-4DEA-4D7F-80B8-35A8E3E9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Davies, Stevie</cp:lastModifiedBy>
  <cp:revision>7</cp:revision>
  <dcterms:created xsi:type="dcterms:W3CDTF">2019-10-21T09:22:00Z</dcterms:created>
  <dcterms:modified xsi:type="dcterms:W3CDTF">2019-11-11T17:27:00Z</dcterms:modified>
</cp:coreProperties>
</file>